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659A0846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AB4C8D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3340B8D3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AB4C8D">
        <w:rPr>
          <w:rFonts w:ascii="Calibri" w:hAnsi="Calibri" w:cs="Calibri"/>
          <w:b/>
          <w:sz w:val="28"/>
          <w:szCs w:val="28"/>
        </w:rPr>
        <w:t>3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49FFAD62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F92BBE" w:rsidRPr="00F92BBE">
        <w:rPr>
          <w:rFonts w:ascii="Calibri" w:hAnsi="Calibri" w:cs="Calibri"/>
          <w:b/>
          <w:sz w:val="28"/>
          <w:szCs w:val="28"/>
        </w:rPr>
        <w:t>3. výzva MAS Kr</w:t>
      </w:r>
      <w:r w:rsidR="00F92BBE">
        <w:rPr>
          <w:rFonts w:ascii="Calibri" w:hAnsi="Calibri" w:cs="Calibri"/>
          <w:b/>
          <w:sz w:val="28"/>
          <w:szCs w:val="28"/>
        </w:rPr>
        <w:t>ajina srdce-IROP-VZDĚLÁVÁNÍ II.</w:t>
      </w:r>
      <w:r w:rsidR="001E24C4">
        <w:rPr>
          <w:rFonts w:ascii="Calibri" w:hAnsi="Calibri" w:cs="Calibri"/>
          <w:b/>
          <w:sz w:val="28"/>
          <w:szCs w:val="28"/>
        </w:rPr>
        <w:t>“</w:t>
      </w:r>
    </w:p>
    <w:p w14:paraId="1F760173" w14:textId="4CCE009E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Vazba na výzvu ŘO IROP: 48. výzva IROP – Vzdělávání – SC 5.1</w:t>
      </w:r>
      <w:r w:rsidR="000F275B">
        <w:rPr>
          <w:rFonts w:ascii="Calibri" w:hAnsi="Calibri" w:cs="Calibri"/>
          <w:b/>
          <w:sz w:val="28"/>
          <w:szCs w:val="28"/>
        </w:rPr>
        <w:t xml:space="preserve">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7A5EAD6D" w14:textId="4A60F28B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1E24C4">
        <w:t xml:space="preserve">Výzvy č. </w:t>
      </w:r>
      <w:r w:rsidR="00AB4C8D">
        <w:t>3</w:t>
      </w:r>
      <w:r w:rsidR="001E24C4">
        <w:t xml:space="preserve"> „</w:t>
      </w:r>
      <w:r w:rsidR="000D1D75" w:rsidRPr="000D1D75">
        <w:t>3. výzva MAS Krajina srdce-IROP-VZDĚLÁVÁNÍ II.“</w:t>
      </w:r>
    </w:p>
    <w:p w14:paraId="7A0D1AD6" w14:textId="5EF53ACA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7D285F7F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  <w:r w:rsidR="00AB4C8D">
        <w:rPr>
          <w:rStyle w:val="Hypertextovodkaz"/>
          <w:rFonts w:cstheme="minorHAnsi"/>
        </w:rPr>
        <w:t>.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0C271E70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AB4C8D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AB4C8D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6EA764FE" w:rsidR="006E6251" w:rsidRPr="00BE1893" w:rsidRDefault="000D1D75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Opatření </w:t>
            </w:r>
            <w:r w:rsidR="00705947" w:rsidRPr="00705947">
              <w:rPr>
                <w:rFonts w:cs="Arial"/>
                <w:bCs/>
                <w:sz w:val="20"/>
                <w:szCs w:val="20"/>
              </w:rPr>
              <w:t>1.4.5: Rozvoj komunitního života v obcích, včetně podpory mládeže a vzdělávání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2487534" w:rsidR="006E6251" w:rsidRPr="00331076" w:rsidRDefault="000F275B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F275B">
              <w:rPr>
                <w:rFonts w:cs="Arial"/>
                <w:bCs/>
                <w:sz w:val="20"/>
                <w:szCs w:val="20"/>
              </w:rPr>
              <w:t>48. výzva IROP – Vzdělávání –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2504A743" w:rsidR="006E6251" w:rsidRPr="00331076" w:rsidRDefault="000F275B" w:rsidP="00AB4C8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0F275B">
              <w:rPr>
                <w:rFonts w:cs="Arial"/>
                <w:bCs/>
                <w:sz w:val="20"/>
                <w:szCs w:val="20"/>
              </w:rPr>
              <w:t>3. výzva MAS Kr</w:t>
            </w:r>
            <w:r>
              <w:rPr>
                <w:rFonts w:cs="Arial"/>
                <w:bCs/>
                <w:sz w:val="20"/>
                <w:szCs w:val="20"/>
              </w:rPr>
              <w:t>ajina srdce-IROP-VZDĚLÁVÁNÍ II.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58CCB321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6D0D0F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15FA7930" w:rsidR="00991E7D" w:rsidRPr="007A6CC0" w:rsidRDefault="00991E7D" w:rsidP="00647584"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7A6CC0" w:rsidRPr="007A6CC0">
        <w:t>Infrastruktura základních škol ve vazbě na odborné učebny a učebny neúplných škol</w:t>
      </w:r>
      <w:r w:rsidR="007A6CC0" w:rsidRPr="007A6CC0">
        <w:t>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1259"/>
        <w:gridCol w:w="2873"/>
        <w:gridCol w:w="1421"/>
        <w:gridCol w:w="1234"/>
        <w:gridCol w:w="1136"/>
      </w:tblGrid>
      <w:tr w:rsidR="00F37FB8" w:rsidRPr="00D62762" w14:paraId="52964EF1" w14:textId="77777777" w:rsidTr="007A6CC0">
        <w:trPr>
          <w:trHeight w:val="885"/>
          <w:jc w:val="center"/>
        </w:trPr>
        <w:tc>
          <w:tcPr>
            <w:tcW w:w="1119" w:type="dxa"/>
            <w:shd w:val="clear" w:color="auto" w:fill="auto"/>
            <w:vAlign w:val="center"/>
            <w:hideMark/>
          </w:tcPr>
          <w:p w14:paraId="531F3C2B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1369" w:type="dxa"/>
            <w:vAlign w:val="center"/>
          </w:tcPr>
          <w:p w14:paraId="36789C78" w14:textId="04088B21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14:paraId="70542E9C" w14:textId="6054F645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311" w:type="dxa"/>
            <w:shd w:val="clear" w:color="auto" w:fill="auto"/>
            <w:vAlign w:val="center"/>
            <w:hideMark/>
          </w:tcPr>
          <w:p w14:paraId="688D1393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0734E6D1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C4566E" w:rsidRDefault="00F37FB8" w:rsidP="00F37FB8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F37FB8" w:rsidRPr="001C1F58" w14:paraId="76199121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6B5F678A" w14:textId="7720B3DA" w:rsidR="00F37FB8" w:rsidRPr="007A6CC0" w:rsidRDefault="00F37FB8" w:rsidP="00755FF3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t>500 002</w:t>
            </w:r>
          </w:p>
        </w:tc>
        <w:tc>
          <w:tcPr>
            <w:tcW w:w="1369" w:type="dxa"/>
            <w:vAlign w:val="center"/>
          </w:tcPr>
          <w:p w14:paraId="3ADEE73E" w14:textId="213EFEBF" w:rsidR="00F37FB8" w:rsidRPr="007A6CC0" w:rsidRDefault="00F37FB8" w:rsidP="00755FF3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613F9DD" w14:textId="40131949" w:rsidR="00F37FB8" w:rsidRPr="007A6CC0" w:rsidRDefault="00F37FB8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</w:rPr>
              <w:t xml:space="preserve">Počet podpořených škol či vzdělávacích zařízení 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0765804F" w14:textId="1697B332" w:rsidR="00F37FB8" w:rsidRPr="007A6CC0" w:rsidRDefault="007A6CC0" w:rsidP="00755FF3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  <w:bCs/>
              </w:rPr>
              <w:t>Z</w:t>
            </w:r>
            <w:r w:rsidR="00F37FB8" w:rsidRPr="007A6CC0">
              <w:rPr>
                <w:rFonts w:cstheme="minorHAnsi"/>
                <w:bCs/>
              </w:rPr>
              <w:t>ařízení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5BF81530" w14:textId="480076A4" w:rsidR="00F37FB8" w:rsidRPr="00586900" w:rsidRDefault="00F37FB8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586900" w:rsidRDefault="00F37FB8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3D340217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B417695" w14:textId="4AA6EC84" w:rsidR="00F37FB8" w:rsidRPr="007A6CC0" w:rsidRDefault="007A6CC0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t>509 021</w:t>
            </w:r>
          </w:p>
        </w:tc>
        <w:tc>
          <w:tcPr>
            <w:tcW w:w="1369" w:type="dxa"/>
            <w:vAlign w:val="center"/>
          </w:tcPr>
          <w:p w14:paraId="396EE5D5" w14:textId="0F7AEE23" w:rsidR="00F37FB8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E73DC97" w14:textId="5DFDF7D0" w:rsidR="00F37FB8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Kapacita nových učeben v podpořených vzdělávacích zařízeních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6DE2803E" w14:textId="2D0FF2DB" w:rsidR="00F37FB8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Osoba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255EC03D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4C0FF111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987B680" w14:textId="4CD5D8AD" w:rsidR="00F37FB8" w:rsidRPr="007A6CC0" w:rsidRDefault="007A6CC0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t>509 031</w:t>
            </w:r>
          </w:p>
        </w:tc>
        <w:tc>
          <w:tcPr>
            <w:tcW w:w="1369" w:type="dxa"/>
            <w:vAlign w:val="center"/>
          </w:tcPr>
          <w:p w14:paraId="667148E2" w14:textId="1ED3E240" w:rsidR="00F37FB8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0F35BA38" w14:textId="77777777" w:rsidR="007A6CC0" w:rsidRPr="007A6CC0" w:rsidRDefault="007A6CC0" w:rsidP="007A6CC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7A6CC0">
              <w:rPr>
                <w:rFonts w:cstheme="minorHAnsi"/>
                <w:color w:val="000000"/>
              </w:rPr>
              <w:t xml:space="preserve">Kapacita rekonstruovaných či modernizovaných učeben v podpořených </w:t>
            </w:r>
          </w:p>
          <w:p w14:paraId="2305E4BD" w14:textId="1B35A686" w:rsidR="00F37FB8" w:rsidRPr="007A6CC0" w:rsidRDefault="007A6CC0" w:rsidP="007A6CC0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  <w:color w:val="000000"/>
              </w:rPr>
              <w:t>vzdělávacích zařízeních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3424E9F2" w14:textId="2F70AE21" w:rsidR="00F37FB8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Osoba</w:t>
            </w:r>
            <w:bookmarkStart w:id="1" w:name="_GoBack"/>
            <w:bookmarkEnd w:id="1"/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072FC71A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F5F049" w14:textId="77777777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F37FB8" w:rsidRPr="001C1F58" w14:paraId="0E3CEE61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DE1A449" w14:textId="33A0DB76" w:rsidR="00F37FB8" w:rsidRPr="007A6CC0" w:rsidRDefault="007A6CC0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t>509 051</w:t>
            </w:r>
          </w:p>
        </w:tc>
        <w:tc>
          <w:tcPr>
            <w:tcW w:w="1369" w:type="dxa"/>
            <w:vAlign w:val="center"/>
          </w:tcPr>
          <w:p w14:paraId="5AF897E4" w14:textId="558CB685" w:rsidR="00F37FB8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46863C0" w14:textId="5EE277AF" w:rsidR="00F37FB8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</w:rPr>
              <w:t>Počet nových odborných učeben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13C7B7C9" w14:textId="24216BD6" w:rsidR="00F37FB8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  <w:bCs/>
              </w:rPr>
              <w:t>Učebna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FE2573C" w14:textId="28F30E37" w:rsidR="00F37FB8" w:rsidRPr="00586900" w:rsidRDefault="00F37FB8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3981FF" w14:textId="60E76AA4" w:rsidR="00F37FB8" w:rsidRPr="00586900" w:rsidRDefault="00F37FB8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7A6CC0" w:rsidRPr="001C1F58" w14:paraId="2FCC6DC9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3646B623" w14:textId="520CA6E6" w:rsidR="007A6CC0" w:rsidRPr="007A6CC0" w:rsidRDefault="007A6CC0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lastRenderedPageBreak/>
              <w:t>509 041</w:t>
            </w:r>
          </w:p>
        </w:tc>
        <w:tc>
          <w:tcPr>
            <w:tcW w:w="1369" w:type="dxa"/>
            <w:vAlign w:val="center"/>
          </w:tcPr>
          <w:p w14:paraId="51C620AD" w14:textId="0FA61405" w:rsidR="007A6CC0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38E05D06" w14:textId="2AA916D5" w:rsidR="007A6CC0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</w:rPr>
              <w:t>Počet modernizovaných odborných učeben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125D704C" w14:textId="30DDD723" w:rsidR="007A6CC0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  <w:bCs/>
              </w:rPr>
              <w:t>Učebna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25A9C12B" w14:textId="77777777" w:rsidR="007A6CC0" w:rsidRPr="00586900" w:rsidRDefault="007A6CC0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C6452E1" w14:textId="77777777" w:rsidR="007A6CC0" w:rsidRPr="00586900" w:rsidRDefault="007A6CC0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7A6CC0" w:rsidRPr="001C1F58" w14:paraId="0A01012C" w14:textId="77777777" w:rsidTr="007A6CC0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509C8F29" w14:textId="1A9BCE2C" w:rsidR="007A6CC0" w:rsidRPr="007A6CC0" w:rsidRDefault="007A6CC0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7A6CC0">
              <w:rPr>
                <w:rFonts w:cstheme="minorHAnsi"/>
                <w:b/>
              </w:rPr>
              <w:t>500 501</w:t>
            </w:r>
          </w:p>
        </w:tc>
        <w:tc>
          <w:tcPr>
            <w:tcW w:w="1369" w:type="dxa"/>
            <w:vAlign w:val="center"/>
          </w:tcPr>
          <w:p w14:paraId="212CFB40" w14:textId="1317925E" w:rsidR="007A6CC0" w:rsidRPr="007A6CC0" w:rsidRDefault="007A6CC0" w:rsidP="00F37FB8">
            <w:pPr>
              <w:spacing w:after="0" w:line="240" w:lineRule="auto"/>
              <w:rPr>
                <w:rFonts w:cstheme="minorHAnsi"/>
              </w:rPr>
            </w:pPr>
            <w:r w:rsidRPr="007A6CC0">
              <w:rPr>
                <w:rFonts w:cstheme="minorHAnsi"/>
              </w:rPr>
              <w:t>Výsledkový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55AF9A8B" w14:textId="75604C7A" w:rsidR="007A6CC0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</w:rPr>
              <w:t>Počet uživatelů nových nebo modernizovaných vzdělávacích zařízení za rok</w:t>
            </w:r>
          </w:p>
        </w:tc>
        <w:tc>
          <w:tcPr>
            <w:tcW w:w="1311" w:type="dxa"/>
            <w:shd w:val="clear" w:color="auto" w:fill="auto"/>
            <w:noWrap/>
            <w:vAlign w:val="center"/>
          </w:tcPr>
          <w:p w14:paraId="4CC8AD99" w14:textId="3A118430" w:rsidR="007A6CC0" w:rsidRPr="007A6CC0" w:rsidRDefault="007A6CC0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7A6CC0">
              <w:rPr>
                <w:rFonts w:cstheme="minorHAnsi"/>
                <w:bCs/>
              </w:rPr>
              <w:t>Uživatelé/rok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49B89E06" w14:textId="77777777" w:rsidR="007A6CC0" w:rsidRPr="00586900" w:rsidRDefault="007A6CC0" w:rsidP="00F37FB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A93250B" w14:textId="77777777" w:rsidR="007A6CC0" w:rsidRPr="00586900" w:rsidRDefault="007A6CC0" w:rsidP="00F37FB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4A9EA9B0" w:rsidR="00A10EE8" w:rsidRPr="00D375CF" w:rsidRDefault="00A10EE8" w:rsidP="00A10EE8">
      <w:pPr>
        <w:rPr>
          <w:rFonts w:cstheme="minorHAnsi"/>
        </w:rPr>
      </w:pPr>
      <w:r w:rsidRPr="006D0D0F">
        <w:rPr>
          <w:rFonts w:cstheme="minorHAnsi"/>
        </w:rPr>
        <w:t xml:space="preserve">Schváleno Programovým výborem MAS dne </w:t>
      </w:r>
      <w:r w:rsidR="006D0D0F" w:rsidRPr="006D0D0F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62367" w14:textId="77777777" w:rsidR="00A71373" w:rsidRDefault="00A71373" w:rsidP="00DC4000">
      <w:pPr>
        <w:spacing w:after="0" w:line="240" w:lineRule="auto"/>
      </w:pPr>
      <w:r>
        <w:separator/>
      </w:r>
    </w:p>
  </w:endnote>
  <w:endnote w:type="continuationSeparator" w:id="0">
    <w:p w14:paraId="114BFC1E" w14:textId="77777777" w:rsidR="00A71373" w:rsidRDefault="00A71373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6C7CF0A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CC0">
          <w:rPr>
            <w:noProof/>
          </w:rPr>
          <w:t>4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37CE6" w14:textId="77777777" w:rsidR="00A71373" w:rsidRDefault="00A71373" w:rsidP="00DC4000">
      <w:pPr>
        <w:spacing w:after="0" w:line="240" w:lineRule="auto"/>
      </w:pPr>
      <w:r>
        <w:separator/>
      </w:r>
    </w:p>
  </w:footnote>
  <w:footnote w:type="continuationSeparator" w:id="0">
    <w:p w14:paraId="54BF9F4D" w14:textId="77777777" w:rsidR="00A71373" w:rsidRDefault="00A71373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87A6D"/>
    <w:rsid w:val="000D1D75"/>
    <w:rsid w:val="000E22D9"/>
    <w:rsid w:val="000F275B"/>
    <w:rsid w:val="00106565"/>
    <w:rsid w:val="001115D4"/>
    <w:rsid w:val="00117535"/>
    <w:rsid w:val="001704A1"/>
    <w:rsid w:val="00173E11"/>
    <w:rsid w:val="00174A6F"/>
    <w:rsid w:val="001B477B"/>
    <w:rsid w:val="001E24C4"/>
    <w:rsid w:val="00211D24"/>
    <w:rsid w:val="0023690F"/>
    <w:rsid w:val="00260C35"/>
    <w:rsid w:val="002749EF"/>
    <w:rsid w:val="002B045A"/>
    <w:rsid w:val="002B6755"/>
    <w:rsid w:val="002E7863"/>
    <w:rsid w:val="00300D98"/>
    <w:rsid w:val="00302B62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66AB1"/>
    <w:rsid w:val="00583387"/>
    <w:rsid w:val="00586900"/>
    <w:rsid w:val="005A3FAF"/>
    <w:rsid w:val="00621C5B"/>
    <w:rsid w:val="00635252"/>
    <w:rsid w:val="00647584"/>
    <w:rsid w:val="006672CF"/>
    <w:rsid w:val="006C580A"/>
    <w:rsid w:val="006D0D0F"/>
    <w:rsid w:val="006E6251"/>
    <w:rsid w:val="00705947"/>
    <w:rsid w:val="00726F7F"/>
    <w:rsid w:val="0073390A"/>
    <w:rsid w:val="0074625F"/>
    <w:rsid w:val="00756723"/>
    <w:rsid w:val="00756F8E"/>
    <w:rsid w:val="007A6CC0"/>
    <w:rsid w:val="007D1E1A"/>
    <w:rsid w:val="007E053F"/>
    <w:rsid w:val="00806654"/>
    <w:rsid w:val="008323A4"/>
    <w:rsid w:val="008C6FB6"/>
    <w:rsid w:val="008D2D37"/>
    <w:rsid w:val="008F1B30"/>
    <w:rsid w:val="00900B21"/>
    <w:rsid w:val="00991E7D"/>
    <w:rsid w:val="009D31A0"/>
    <w:rsid w:val="009D6026"/>
    <w:rsid w:val="00A10EE8"/>
    <w:rsid w:val="00A71373"/>
    <w:rsid w:val="00A725C9"/>
    <w:rsid w:val="00A84C57"/>
    <w:rsid w:val="00AB4C8D"/>
    <w:rsid w:val="00AC004D"/>
    <w:rsid w:val="00AD7E29"/>
    <w:rsid w:val="00AE0FE1"/>
    <w:rsid w:val="00B2672F"/>
    <w:rsid w:val="00BA3A50"/>
    <w:rsid w:val="00BA5D28"/>
    <w:rsid w:val="00BE1893"/>
    <w:rsid w:val="00C13769"/>
    <w:rsid w:val="00C566ED"/>
    <w:rsid w:val="00C930F7"/>
    <w:rsid w:val="00C973FA"/>
    <w:rsid w:val="00C97923"/>
    <w:rsid w:val="00CA7B30"/>
    <w:rsid w:val="00D62762"/>
    <w:rsid w:val="00D65CEA"/>
    <w:rsid w:val="00DC4000"/>
    <w:rsid w:val="00DE4122"/>
    <w:rsid w:val="00E17405"/>
    <w:rsid w:val="00E20954"/>
    <w:rsid w:val="00E613FD"/>
    <w:rsid w:val="00E77091"/>
    <w:rsid w:val="00E95273"/>
    <w:rsid w:val="00EC1BED"/>
    <w:rsid w:val="00ED6089"/>
    <w:rsid w:val="00EF18AB"/>
    <w:rsid w:val="00F1085F"/>
    <w:rsid w:val="00F379D1"/>
    <w:rsid w:val="00F37FB8"/>
    <w:rsid w:val="00F92BBE"/>
    <w:rsid w:val="00FC1D78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831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17</cp:revision>
  <dcterms:created xsi:type="dcterms:W3CDTF">2023-04-20T13:59:00Z</dcterms:created>
  <dcterms:modified xsi:type="dcterms:W3CDTF">2023-09-13T10:49:00Z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