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</w:p>
    <w:p w:rsidR="00E37C5C" w:rsidRPr="00E019C1" w:rsidRDefault="00E37C5C" w:rsidP="00E019C1">
      <w:pPr>
        <w:jc w:val="center"/>
        <w:rPr>
          <w:rFonts w:cstheme="minorHAnsi"/>
          <w:b/>
          <w:sz w:val="28"/>
          <w:szCs w:val="28"/>
          <w:u w:val="single"/>
        </w:rPr>
      </w:pPr>
      <w:r w:rsidRPr="00E019C1">
        <w:rPr>
          <w:rFonts w:cstheme="minorHAnsi"/>
          <w:b/>
          <w:sz w:val="28"/>
          <w:szCs w:val="28"/>
          <w:u w:val="single"/>
        </w:rPr>
        <w:t>Kontrolní list pro kritéria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věcné</w:t>
      </w:r>
      <w:r w:rsidRPr="00E019C1">
        <w:rPr>
          <w:rFonts w:cstheme="minorHAnsi"/>
          <w:b/>
          <w:sz w:val="28"/>
          <w:szCs w:val="28"/>
          <w:u w:val="single"/>
        </w:rPr>
        <w:t>ho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hodnocení projektových záměrů </w:t>
      </w:r>
    </w:p>
    <w:p w:rsidR="00E37C5C" w:rsidRPr="00D03BE9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MAS:</w:t>
      </w:r>
      <w:r w:rsidR="00D03BE9">
        <w:rPr>
          <w:rFonts w:cstheme="minorHAnsi"/>
          <w:sz w:val="24"/>
          <w:szCs w:val="24"/>
        </w:rPr>
        <w:t xml:space="preserve"> </w:t>
      </w:r>
      <w:r w:rsidR="00D03BE9" w:rsidRPr="00D03BE9">
        <w:rPr>
          <w:rFonts w:cstheme="minorHAnsi"/>
          <w:sz w:val="24"/>
          <w:szCs w:val="24"/>
        </w:rPr>
        <w:t>IROP-PAMÁTKY I.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Číslo výzvy MAS:</w:t>
      </w:r>
      <w:r w:rsidR="00D03BE9">
        <w:rPr>
          <w:rFonts w:cstheme="minorHAnsi"/>
          <w:sz w:val="24"/>
          <w:szCs w:val="24"/>
        </w:rPr>
        <w:t xml:space="preserve"> 7.</w:t>
      </w:r>
    </w:p>
    <w:p w:rsidR="00E37C5C" w:rsidRPr="00D03BE9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ŘO:</w:t>
      </w:r>
      <w:r w:rsidR="00D03BE9">
        <w:rPr>
          <w:rFonts w:cstheme="minorHAnsi"/>
          <w:sz w:val="24"/>
          <w:szCs w:val="24"/>
        </w:rPr>
        <w:t xml:space="preserve"> 70</w:t>
      </w:r>
      <w:r w:rsidR="00D03BE9" w:rsidRPr="00D03BE9">
        <w:rPr>
          <w:rFonts w:cstheme="minorHAnsi"/>
          <w:sz w:val="24"/>
          <w:szCs w:val="24"/>
        </w:rPr>
        <w:t>. výzva KULTURA – PAMÁTKY A MUZEA - SC 5.1 (CLLD)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Název projektu</w:t>
      </w:r>
      <w:r w:rsidR="00E019C1">
        <w:rPr>
          <w:rFonts w:cstheme="minorHAnsi"/>
          <w:b/>
          <w:sz w:val="24"/>
          <w:szCs w:val="24"/>
        </w:rPr>
        <w:t xml:space="preserve"> (projektového záměru)</w:t>
      </w:r>
      <w:r w:rsidRPr="00E019C1">
        <w:rPr>
          <w:rFonts w:cstheme="minorHAnsi"/>
          <w:b/>
          <w:sz w:val="24"/>
          <w:szCs w:val="24"/>
        </w:rPr>
        <w:t>:</w:t>
      </w:r>
      <w:r w:rsidR="00D03BE9">
        <w:rPr>
          <w:rFonts w:cstheme="minorHAnsi"/>
          <w:b/>
          <w:sz w:val="24"/>
          <w:szCs w:val="24"/>
        </w:rPr>
        <w:t xml:space="preserve"> 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Žadatel:</w:t>
      </w:r>
    </w:p>
    <w:p w:rsidR="00E37C5C" w:rsidRDefault="00E019C1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 xml:space="preserve">Datum </w:t>
      </w:r>
      <w:r w:rsidR="002A6A04">
        <w:rPr>
          <w:rFonts w:cstheme="minorHAnsi"/>
          <w:b/>
          <w:sz w:val="24"/>
          <w:szCs w:val="24"/>
        </w:rPr>
        <w:t xml:space="preserve">a místo </w:t>
      </w:r>
      <w:r w:rsidRPr="00E019C1">
        <w:rPr>
          <w:rFonts w:cstheme="minorHAnsi"/>
          <w:b/>
          <w:sz w:val="24"/>
          <w:szCs w:val="24"/>
        </w:rPr>
        <w:t>konání Výběrové komise:</w:t>
      </w:r>
    </w:p>
    <w:p w:rsidR="008517D0" w:rsidRPr="00E019C1" w:rsidRDefault="008517D0" w:rsidP="00A557E8">
      <w:pPr>
        <w:rPr>
          <w:rFonts w:cstheme="minorHAnsi"/>
          <w:b/>
          <w:sz w:val="24"/>
          <w:szCs w:val="24"/>
        </w:rPr>
      </w:pPr>
    </w:p>
    <w:p w:rsidR="00A557E8" w:rsidRPr="00E37C5C" w:rsidRDefault="009E08EE" w:rsidP="00625F9E">
      <w:pPr>
        <w:rPr>
          <w:rFonts w:cstheme="minorHAnsi"/>
          <w:sz w:val="24"/>
          <w:szCs w:val="24"/>
        </w:rPr>
      </w:pPr>
      <w:r w:rsidRPr="00E37C5C">
        <w:rPr>
          <w:rFonts w:cstheme="minorHAnsi"/>
          <w:sz w:val="24"/>
          <w:szCs w:val="24"/>
        </w:rPr>
        <w:t>Relevantní pro aktivit</w:t>
      </w:r>
      <w:r w:rsidR="00BE6313">
        <w:rPr>
          <w:rFonts w:cstheme="minorHAnsi"/>
          <w:sz w:val="24"/>
          <w:szCs w:val="24"/>
        </w:rPr>
        <w:t>u</w:t>
      </w:r>
      <w:r w:rsidR="00A557E8" w:rsidRPr="00E37C5C">
        <w:rPr>
          <w:rFonts w:cstheme="minorHAnsi"/>
          <w:sz w:val="24"/>
          <w:szCs w:val="24"/>
        </w:rPr>
        <w:t xml:space="preserve">: </w:t>
      </w:r>
      <w:r w:rsidR="00625F9E" w:rsidRPr="00625F9E">
        <w:rPr>
          <w:rFonts w:cstheme="minorHAnsi"/>
          <w:sz w:val="24"/>
          <w:szCs w:val="24"/>
        </w:rPr>
        <w:t>Revitalizace kulturních památek</w:t>
      </w:r>
    </w:p>
    <w:tbl>
      <w:tblPr>
        <w:tblStyle w:val="Mkatabulky"/>
        <w:tblW w:w="0" w:type="auto"/>
        <w:tblLook w:val="04A0"/>
      </w:tblPr>
      <w:tblGrid>
        <w:gridCol w:w="973"/>
        <w:gridCol w:w="2532"/>
        <w:gridCol w:w="1472"/>
        <w:gridCol w:w="2330"/>
        <w:gridCol w:w="1750"/>
        <w:gridCol w:w="1908"/>
        <w:gridCol w:w="2158"/>
      </w:tblGrid>
      <w:tr w:rsidR="00BE6313" w:rsidRPr="00D375CF" w:rsidTr="00BE6313">
        <w:tc>
          <w:tcPr>
            <w:tcW w:w="846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253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147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33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175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  <w:tc>
          <w:tcPr>
            <w:tcW w:w="1908" w:type="dxa"/>
            <w:shd w:val="clear" w:color="auto" w:fill="B4C6E7" w:themeFill="accent5" w:themeFillTint="66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Přidělené hodnocení/NR</w:t>
            </w:r>
          </w:p>
        </w:tc>
        <w:tc>
          <w:tcPr>
            <w:tcW w:w="2158" w:type="dxa"/>
            <w:shd w:val="clear" w:color="auto" w:fill="B4C6E7" w:themeFill="accent5" w:themeFillTint="66"/>
            <w:vAlign w:val="center"/>
          </w:tcPr>
          <w:p w:rsidR="00E37C5C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Odůvodnění</w:t>
            </w: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53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méně než 1000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1001 – 1999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více než 2000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</w:t>
            </w:r>
            <w:r w:rsidRPr="00D375CF">
              <w:rPr>
                <w:rFonts w:cstheme="minorHAnsi"/>
              </w:rPr>
              <w:lastRenderedPageBreak/>
              <w:t>výdaje) – hodnotí se k datu podání projektového záměru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lastRenderedPageBreak/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</w:t>
            </w:r>
            <w:r w:rsidR="00E81AA4">
              <w:rPr>
                <w:rFonts w:cstheme="minorHAnsi"/>
              </w:rPr>
              <w:t>jsou v rozsahu 1 000 000 Kč až 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</w:t>
            </w:r>
            <w:r w:rsidR="00E81AA4">
              <w:rPr>
                <w:rFonts w:cstheme="minorHAnsi"/>
              </w:rPr>
              <w:t>projektu jsou v rozsahu 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BE6313" w:rsidRPr="00403B43" w:rsidRDefault="00BE6313" w:rsidP="00BE6313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 xml:space="preserve">Nepodpořený žadatel z MAS Krajina srdce v uplynulých 5 letech </w:t>
            </w:r>
            <w:r w:rsidRPr="007D3599">
              <w:rPr>
                <w:rFonts w:cstheme="minorHAnsi"/>
              </w:rPr>
              <w:t>(vztahuje se na všechny operační programy MAS pro období 1.1.2018 – 31.12.2022, v daném období nebyl podepsán právní akt/smlouva/dohoda o poskytnutí dotace k danému projektu s ŘO)</w:t>
            </w:r>
          </w:p>
          <w:p w:rsidR="00BE6313" w:rsidRPr="00D375CF" w:rsidRDefault="00BE6313" w:rsidP="00BE6313">
            <w:pPr>
              <w:rPr>
                <w:rFonts w:cstheme="minorHAnsi"/>
                <w:b/>
              </w:rPr>
            </w:pP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 w:val="restart"/>
          </w:tcPr>
          <w:p w:rsidR="00E37C5C" w:rsidRPr="00D375CF" w:rsidRDefault="00BE6313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E37C5C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EA2894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bookmarkStart w:id="0" w:name="_GoBack"/>
            <w:bookmarkEnd w:id="0"/>
            <w:r w:rsidR="00E37C5C"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Maximální počet bodů: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Minimální počet bodů pro splnění věcného hodnocení: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8930" w:type="dxa"/>
            <w:gridSpan w:val="5"/>
          </w:tcPr>
          <w:p w:rsidR="00E019C1" w:rsidRPr="00E019C1" w:rsidRDefault="00E019C1" w:rsidP="00E019C1">
            <w:pPr>
              <w:rPr>
                <w:rFonts w:cstheme="minorHAnsi"/>
              </w:rPr>
            </w:pPr>
            <w:r>
              <w:rPr>
                <w:rFonts w:cstheme="minorHAnsi"/>
              </w:rPr>
              <w:t>Dosažený počet bodů u projektového záměru: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</w:tbl>
    <w:p w:rsidR="00E019C1" w:rsidRDefault="00E019C1" w:rsidP="00E019C1"/>
    <w:p w:rsidR="00D03BE9" w:rsidRDefault="00D03BE9" w:rsidP="00E019C1"/>
    <w:p w:rsidR="00D03BE9" w:rsidRDefault="00D03BE9" w:rsidP="00E019C1"/>
    <w:p w:rsidR="00E019C1" w:rsidRDefault="00E019C1" w:rsidP="00E019C1">
      <w:r>
        <w:lastRenderedPageBreak/>
        <w:t>Závěrečné vyjádření Výběrové komise (projekt splnil/nesplnil podmínky věcného hodnocení):</w:t>
      </w:r>
    </w:p>
    <w:p w:rsidR="00E019C1" w:rsidRDefault="00E019C1" w:rsidP="00C0000A"/>
    <w:p w:rsidR="00D03BE9" w:rsidRDefault="00D03BE9" w:rsidP="00C0000A"/>
    <w:p w:rsidR="00D03BE9" w:rsidRDefault="00D03BE9" w:rsidP="00C0000A"/>
    <w:p w:rsidR="00E019C1" w:rsidRDefault="00E019C1" w:rsidP="00C0000A">
      <w:r>
        <w:t>Složení Výběrové komise:</w:t>
      </w:r>
    </w:p>
    <w:tbl>
      <w:tblPr>
        <w:tblStyle w:val="Mkatabulky"/>
        <w:tblW w:w="0" w:type="auto"/>
        <w:tblLook w:val="04A0"/>
      </w:tblPr>
      <w:tblGrid>
        <w:gridCol w:w="2529"/>
        <w:gridCol w:w="2995"/>
        <w:gridCol w:w="7472"/>
      </w:tblGrid>
      <w:tr w:rsidR="00E019C1" w:rsidTr="00E019C1">
        <w:trPr>
          <w:trHeight w:val="454"/>
        </w:trPr>
        <w:tc>
          <w:tcPr>
            <w:tcW w:w="2529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95" w:type="dxa"/>
            <w:shd w:val="clear" w:color="auto" w:fill="B4C6E7" w:themeFill="accent5" w:themeFillTint="66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PRO/PROTI/ZDRŽEL SE</w:t>
            </w:r>
          </w:p>
        </w:tc>
        <w:tc>
          <w:tcPr>
            <w:tcW w:w="7472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Podpis</w:t>
            </w: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</w:tbl>
    <w:p w:rsidR="00E019C1" w:rsidRDefault="00E019C1" w:rsidP="00C0000A">
      <w:pPr>
        <w:rPr>
          <w:rFonts w:cstheme="minorHAnsi"/>
          <w:highlight w:val="yellow"/>
        </w:rPr>
      </w:pPr>
    </w:p>
    <w:p w:rsidR="00C0000A" w:rsidRPr="00D375CF" w:rsidRDefault="00C0000A" w:rsidP="00C0000A">
      <w:pPr>
        <w:rPr>
          <w:rFonts w:cstheme="minorHAnsi"/>
        </w:rPr>
      </w:pPr>
      <w:r w:rsidRPr="00A16C06">
        <w:rPr>
          <w:rFonts w:cstheme="minorHAnsi"/>
        </w:rPr>
        <w:t xml:space="preserve">Schváleno Programovým výborem MAS dne </w:t>
      </w:r>
      <w:r w:rsidR="00A16C06" w:rsidRPr="00A16C06">
        <w:rPr>
          <w:rFonts w:cstheme="minorHAnsi"/>
        </w:rPr>
        <w:t>7. 9. 2023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</w:p>
    <w:sectPr w:rsidR="00C0000A" w:rsidRPr="00D375CF" w:rsidSect="00A557E8">
      <w:headerReference w:type="default" r:id="rId6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A25" w:rsidRDefault="00205A25" w:rsidP="00D375CF">
      <w:pPr>
        <w:spacing w:after="0" w:line="240" w:lineRule="auto"/>
      </w:pPr>
      <w:r>
        <w:separator/>
      </w:r>
    </w:p>
  </w:endnote>
  <w:endnote w:type="continuationSeparator" w:id="1">
    <w:p w:rsidR="00205A25" w:rsidRDefault="00205A25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A25" w:rsidRDefault="00205A25" w:rsidP="00D375CF">
      <w:pPr>
        <w:spacing w:after="0" w:line="240" w:lineRule="auto"/>
      </w:pPr>
      <w:r>
        <w:separator/>
      </w:r>
    </w:p>
  </w:footnote>
  <w:footnote w:type="continuationSeparator" w:id="1">
    <w:p w:rsidR="00205A25" w:rsidRDefault="00205A25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57E8"/>
    <w:rsid w:val="00205A25"/>
    <w:rsid w:val="00222A27"/>
    <w:rsid w:val="002A6A04"/>
    <w:rsid w:val="00301866"/>
    <w:rsid w:val="004A5B73"/>
    <w:rsid w:val="00625F9E"/>
    <w:rsid w:val="00635116"/>
    <w:rsid w:val="006450B4"/>
    <w:rsid w:val="007D3599"/>
    <w:rsid w:val="008517D0"/>
    <w:rsid w:val="008B03FB"/>
    <w:rsid w:val="0097469B"/>
    <w:rsid w:val="009E08EE"/>
    <w:rsid w:val="00A16C06"/>
    <w:rsid w:val="00A557E8"/>
    <w:rsid w:val="00A81A71"/>
    <w:rsid w:val="00B164EB"/>
    <w:rsid w:val="00BA6B93"/>
    <w:rsid w:val="00BE6313"/>
    <w:rsid w:val="00C0000A"/>
    <w:rsid w:val="00D03BE9"/>
    <w:rsid w:val="00D375CF"/>
    <w:rsid w:val="00D959E9"/>
    <w:rsid w:val="00E019C1"/>
    <w:rsid w:val="00E37C5C"/>
    <w:rsid w:val="00E413D0"/>
    <w:rsid w:val="00E81AA4"/>
    <w:rsid w:val="00EA2894"/>
    <w:rsid w:val="00F60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2A27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312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HP</cp:lastModifiedBy>
  <cp:revision>17</cp:revision>
  <dcterms:created xsi:type="dcterms:W3CDTF">2023-07-05T15:18:00Z</dcterms:created>
  <dcterms:modified xsi:type="dcterms:W3CDTF">2023-11-09T16:02:00Z</dcterms:modified>
</cp:coreProperties>
</file>