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8D" w:rsidRPr="004D4795" w:rsidRDefault="004D4795">
      <w:pPr>
        <w:spacing w:after="13" w:line="390" w:lineRule="auto"/>
        <w:ind w:left="426" w:hanging="441"/>
        <w:rPr>
          <w:lang w:val="cs-CZ"/>
        </w:rPr>
      </w:pPr>
      <w:r w:rsidRPr="004D4795">
        <w:rPr>
          <w:b/>
          <w:sz w:val="28"/>
          <w:lang w:val="cs-CZ"/>
        </w:rPr>
        <w:t>Konkrétní Aktivita</w:t>
      </w:r>
      <w:r w:rsidR="00F62C5C">
        <w:rPr>
          <w:b/>
          <w:sz w:val="28"/>
          <w:lang w:val="cs-CZ"/>
        </w:rPr>
        <w:t xml:space="preserve"> pro naplnění stanovených cílů</w:t>
      </w:r>
    </w:p>
    <w:p w:rsidR="005D6C8D" w:rsidRPr="004D4795" w:rsidRDefault="005D6C8D">
      <w:pPr>
        <w:spacing w:after="221" w:line="259" w:lineRule="auto"/>
        <w:ind w:left="0" w:firstLine="0"/>
        <w:rPr>
          <w:lang w:val="cs-CZ"/>
        </w:rPr>
      </w:pPr>
    </w:p>
    <w:p w:rsidR="005D6C8D" w:rsidRPr="004D4795" w:rsidRDefault="004D4795">
      <w:pPr>
        <w:numPr>
          <w:ilvl w:val="0"/>
          <w:numId w:val="1"/>
        </w:numPr>
        <w:spacing w:after="13" w:line="390" w:lineRule="auto"/>
        <w:ind w:hanging="431"/>
        <w:rPr>
          <w:lang w:val="cs-CZ"/>
        </w:rPr>
      </w:pPr>
      <w:r w:rsidRPr="004D4795">
        <w:rPr>
          <w:b/>
          <w:sz w:val="28"/>
          <w:lang w:val="cs-CZ"/>
        </w:rPr>
        <w:t xml:space="preserve">Strategický cíl: Zajistit infrastrukturu území v souladu s potřebami obyvatel </w:t>
      </w:r>
    </w:p>
    <w:p w:rsidR="005D6C8D" w:rsidRPr="004D4795" w:rsidRDefault="005D6C8D">
      <w:pPr>
        <w:spacing w:after="19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80" w:line="259" w:lineRule="auto"/>
        <w:ind w:left="-15" w:right="7" w:firstLine="0"/>
        <w:rPr>
          <w:lang w:val="cs-CZ"/>
        </w:rPr>
      </w:pPr>
      <w:r w:rsidRPr="004D4795">
        <w:rPr>
          <w:b/>
          <w:sz w:val="26"/>
          <w:lang w:val="cs-CZ"/>
        </w:rPr>
        <w:t xml:space="preserve">1.1Specifický cíl: Přispět ke zlepšení čistoty povrchových a podzemních vod </w:t>
      </w:r>
    </w:p>
    <w:p w:rsidR="005D6C8D" w:rsidRPr="004D4795" w:rsidRDefault="004D4795">
      <w:pPr>
        <w:spacing w:after="160" w:line="259" w:lineRule="auto"/>
        <w:ind w:left="576" w:right="7" w:firstLine="0"/>
        <w:rPr>
          <w:lang w:val="cs-CZ"/>
        </w:rPr>
      </w:pPr>
      <w:r w:rsidRPr="004D4795">
        <w:rPr>
          <w:b/>
          <w:sz w:val="26"/>
          <w:lang w:val="cs-CZ"/>
        </w:rPr>
        <w:t xml:space="preserve">zajištěním důsledného čištění komunálních odpadních vod </w:t>
      </w:r>
    </w:p>
    <w:p w:rsidR="005D6C8D" w:rsidRPr="004D4795" w:rsidRDefault="004D4795">
      <w:pPr>
        <w:spacing w:after="256" w:line="302" w:lineRule="auto"/>
        <w:ind w:left="0" w:firstLine="0"/>
        <w:jc w:val="both"/>
        <w:rPr>
          <w:lang w:val="cs-CZ"/>
        </w:rPr>
      </w:pPr>
      <w:r w:rsidRPr="004D4795">
        <w:rPr>
          <w:b/>
          <w:lang w:val="cs-CZ"/>
        </w:rPr>
        <w:t xml:space="preserve">Specifický cíl směřuje ke zlepšení stavu, kdy na veřejnou kanalizační síť není v současnosti v obcích zájmového území napojeno 70 % obytných domů, pouze 35,4 % domů je napojeno na obecní čistírny odpadních vod a splaškové vody z 50 % domů nejsou čištěny. </w:t>
      </w:r>
    </w:p>
    <w:p w:rsidR="005D6C8D" w:rsidRPr="004D4795" w:rsidRDefault="004D4795">
      <w:pPr>
        <w:pStyle w:val="Nadpis4"/>
        <w:spacing w:line="396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1.1.1Realizace malých pozemkových úprav v rozsahu nezbytném pro realizaci plánu společného zařízení – ČOV </w:t>
      </w:r>
    </w:p>
    <w:p w:rsidR="005D6C8D" w:rsidRPr="004D4795" w:rsidRDefault="004D4795">
      <w:pPr>
        <w:spacing w:line="393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realizaci malých pozemkových úprav v rozsahu nezbytném pro realizaci plánu společného zařízení - ČOV.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1"/>
        <w:spacing w:after="7" w:line="368" w:lineRule="auto"/>
        <w:ind w:left="-5" w:right="34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</w:t>
      </w:r>
    </w:p>
    <w:p w:rsidR="005D6C8D" w:rsidRDefault="004D4795" w:rsidP="00C122FC">
      <w:pPr>
        <w:spacing w:after="7" w:line="368" w:lineRule="auto"/>
        <w:ind w:left="-5" w:right="348"/>
        <w:jc w:val="both"/>
        <w:rPr>
          <w:lang w:val="cs-CZ"/>
        </w:rPr>
      </w:pPr>
      <w:r w:rsidRPr="004D4795">
        <w:rPr>
          <w:lang w:val="cs-CZ"/>
        </w:rPr>
        <w:t xml:space="preserve">vyjasnění a narovnání vlastnických vztahů k pozemkům určeným pro výstavbu společného zařízení – ČOV. </w:t>
      </w:r>
    </w:p>
    <w:p w:rsidR="00C122FC" w:rsidRPr="004D4795" w:rsidRDefault="00C122FC" w:rsidP="00C122FC">
      <w:pPr>
        <w:spacing w:after="7" w:line="368" w:lineRule="auto"/>
        <w:ind w:left="-5" w:right="348"/>
        <w:jc w:val="both"/>
        <w:rPr>
          <w:lang w:val="cs-CZ"/>
        </w:rPr>
      </w:pPr>
    </w:p>
    <w:p w:rsidR="005D6C8D" w:rsidRPr="004D4795" w:rsidRDefault="004D4795">
      <w:pPr>
        <w:spacing w:line="374" w:lineRule="auto"/>
        <w:ind w:right="13"/>
        <w:rPr>
          <w:lang w:val="cs-CZ"/>
        </w:rPr>
      </w:pPr>
      <w:r w:rsidRPr="004D4795">
        <w:rPr>
          <w:b/>
          <w:lang w:val="cs-CZ"/>
        </w:rPr>
        <w:t xml:space="preserve">1.1.2Zpracování projektové dokumentace pro výstavbu ČOV a kanalizačních systémů </w:t>
      </w:r>
      <w:r w:rsidRPr="004D4795">
        <w:rPr>
          <w:lang w:val="cs-CZ"/>
        </w:rPr>
        <w:t xml:space="preserve">Opatření je zaměřeno na podporu zpracování projektové dokumentace, jako podkladu pro výstavbu ČOV a kanalizačních systémů.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technické dokumentace (tj. stavebních projektů) jako podkladu pro výstavbu ČOV a kanalizačních systémů - pro stavební povolení. </w:t>
      </w:r>
    </w:p>
    <w:p w:rsidR="00C122FC" w:rsidRPr="004D4795" w:rsidRDefault="00C122FC">
      <w:pPr>
        <w:spacing w:line="378" w:lineRule="auto"/>
        <w:ind w:right="13"/>
        <w:rPr>
          <w:lang w:val="cs-CZ"/>
        </w:rPr>
      </w:pPr>
    </w:p>
    <w:p w:rsidR="005D6C8D" w:rsidRPr="004D4795" w:rsidRDefault="004D4795">
      <w:pPr>
        <w:pStyle w:val="Nadpis4"/>
        <w:spacing w:after="105"/>
        <w:ind w:left="-5" w:right="9"/>
        <w:rPr>
          <w:lang w:val="cs-CZ"/>
        </w:rPr>
      </w:pPr>
      <w:r w:rsidRPr="004D4795">
        <w:rPr>
          <w:lang w:val="cs-CZ"/>
        </w:rPr>
        <w:t xml:space="preserve">1.1.3Zpracování projektové žádosti do OP </w:t>
      </w:r>
    </w:p>
    <w:p w:rsidR="005D6C8D" w:rsidRPr="004D4795" w:rsidRDefault="004D4795">
      <w:pPr>
        <w:spacing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nazpracování projektové žádosti pro příslušný OP, případně dotační program.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6" w:lineRule="auto"/>
        <w:ind w:right="146"/>
        <w:rPr>
          <w:lang w:val="cs-CZ"/>
        </w:rPr>
      </w:pPr>
      <w:r w:rsidRPr="004D4795">
        <w:rPr>
          <w:lang w:val="cs-CZ"/>
        </w:rPr>
        <w:t>Podporovány budou takové projekty, jejichž součástí budou aktivity, v rámci kterých bude zajištěno pořízení žádosti na výstavbu ČOV a kanaliza</w:t>
      </w:r>
      <w:r>
        <w:rPr>
          <w:lang w:val="cs-CZ"/>
        </w:rPr>
        <w:t xml:space="preserve">čních systémů pro OP, případně </w:t>
      </w:r>
      <w:r w:rsidRPr="004D4795">
        <w:rPr>
          <w:lang w:val="cs-CZ"/>
        </w:rPr>
        <w:t xml:space="preserve">tomu odpovídající dotační program. </w:t>
      </w:r>
    </w:p>
    <w:p w:rsidR="005D6C8D" w:rsidRPr="004D4795" w:rsidRDefault="005D6C8D" w:rsidP="00C122FC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46"/>
        <w:ind w:left="-5" w:right="9"/>
        <w:rPr>
          <w:lang w:val="cs-CZ"/>
        </w:rPr>
      </w:pPr>
      <w:r w:rsidRPr="004D4795">
        <w:rPr>
          <w:lang w:val="cs-CZ"/>
        </w:rPr>
        <w:t xml:space="preserve">1.1.4Výstavba nových a rekonstrukce stávajících centrálních ČOV </w:t>
      </w:r>
    </w:p>
    <w:p w:rsidR="005D6C8D" w:rsidRPr="004D4795" w:rsidRDefault="004D4795">
      <w:pPr>
        <w:spacing w:after="146"/>
        <w:ind w:right="13"/>
        <w:rPr>
          <w:lang w:val="cs-CZ"/>
        </w:rPr>
      </w:pPr>
      <w:r w:rsidRPr="004D4795">
        <w:rPr>
          <w:lang w:val="cs-CZ"/>
        </w:rPr>
        <w:t xml:space="preserve">Opatření je zaměřeno napodporu rekonstrukce stávajících a výstavbu nových centrálních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ČOV.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rekonstrukci stávajících a výstavbu nových centrálních ČOV. </w:t>
      </w:r>
    </w:p>
    <w:p w:rsidR="00C122FC" w:rsidRDefault="00C122FC">
      <w:pPr>
        <w:spacing w:after="156" w:line="259" w:lineRule="auto"/>
        <w:ind w:left="-5" w:right="9"/>
        <w:rPr>
          <w:lang w:val="cs-CZ"/>
        </w:rPr>
      </w:pPr>
    </w:p>
    <w:p w:rsidR="005D6C8D" w:rsidRPr="004D4795" w:rsidRDefault="004D4795">
      <w:pPr>
        <w:spacing w:after="156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1.1.5Zlepšení technických parametrů čištění odpadních vod u stávajících centrálních </w:t>
      </w:r>
    </w:p>
    <w:p w:rsidR="005D6C8D" w:rsidRPr="004D4795" w:rsidRDefault="004D4795">
      <w:pPr>
        <w:pStyle w:val="Nadpis4"/>
        <w:spacing w:after="110"/>
        <w:ind w:left="731" w:right="9"/>
        <w:rPr>
          <w:lang w:val="cs-CZ"/>
        </w:rPr>
      </w:pPr>
      <w:r w:rsidRPr="004D4795">
        <w:rPr>
          <w:lang w:val="cs-CZ"/>
        </w:rPr>
        <w:t xml:space="preserve">ČOV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napodporu zlepšení technických parametrů čištění odpadních vod u centrálních ČOV.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9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zlepšení technických parametrů čištění odpadních vod u centrálních ČOV (tj. snížení obsahu fosfátů, léčiv apod.). </w:t>
      </w:r>
    </w:p>
    <w:p w:rsidR="00C122FC" w:rsidRDefault="00C122FC">
      <w:pPr>
        <w:pStyle w:val="Nadpis5"/>
        <w:spacing w:after="157"/>
        <w:ind w:left="-5" w:right="9"/>
        <w:rPr>
          <w:lang w:val="cs-CZ"/>
        </w:rPr>
      </w:pPr>
    </w:p>
    <w:p w:rsidR="005D6C8D" w:rsidRPr="004D4795" w:rsidRDefault="004D4795">
      <w:pPr>
        <w:pStyle w:val="Nadpis5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1.1.6Podpora zřizování individuálních a skupinových domovníchČOV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napodporu zřizování individuálních a skupinových domovníchČOV.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84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zřizování individuálních a skupinových domovníchČOV zejména v menších sídlech, kde není výstavba centrálních ČOV, vzhledem k nutnosti vybudování rozsáhlé kanalizační sítě, ekonomicky odůvodnitelná.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line="393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1.1.7Podpora tematické osvěty a environmentální výchovy zejména žáků základních škol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napodporu tematické osvěty a environmentální výchovy zejména žáků základních škol.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osvětě a environmentální výchově v oblasti čištění komunálních odpadních vod zejména žáků základních škol.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47665" w:rsidRDefault="004D4795">
      <w:pPr>
        <w:pStyle w:val="Nadpis4"/>
        <w:spacing w:after="1" w:line="400" w:lineRule="auto"/>
        <w:ind w:left="571" w:right="7" w:hanging="586"/>
        <w:rPr>
          <w:lang w:val="cs-CZ"/>
        </w:rPr>
      </w:pPr>
      <w:r w:rsidRPr="00447665">
        <w:rPr>
          <w:sz w:val="26"/>
          <w:lang w:val="cs-CZ"/>
        </w:rPr>
        <w:t xml:space="preserve">1.2 Specifický cíl: Zlepšit dostupnost místních cílů prostřednictvím opravených stávajících a nově vybudovaných komunikací </w:t>
      </w:r>
    </w:p>
    <w:p w:rsidR="005D6C8D" w:rsidRPr="00447665" w:rsidRDefault="004D4795">
      <w:pPr>
        <w:spacing w:after="3" w:line="380" w:lineRule="auto"/>
        <w:ind w:left="-5" w:right="9"/>
        <w:rPr>
          <w:lang w:val="cs-CZ"/>
        </w:rPr>
      </w:pPr>
      <w:r w:rsidRPr="00447665">
        <w:rPr>
          <w:b/>
          <w:lang w:val="cs-CZ"/>
        </w:rPr>
        <w:t>Specifický cíl směřuje ke zlepšení stavu, kdy je potřeba zlepšit technický stav 36 % zpevněných a 64 % nezpevněných lesních a polních komunikací, které vlastní obce zapojené do zájmového území.</w:t>
      </w:r>
    </w:p>
    <w:p w:rsidR="005D6C8D" w:rsidRPr="00447665" w:rsidRDefault="004D4795">
      <w:pPr>
        <w:spacing w:after="165" w:line="259" w:lineRule="auto"/>
        <w:ind w:left="-5" w:right="9"/>
        <w:rPr>
          <w:lang w:val="cs-CZ"/>
        </w:rPr>
      </w:pPr>
      <w:r w:rsidRPr="00447665">
        <w:rPr>
          <w:b/>
          <w:lang w:val="cs-CZ"/>
        </w:rPr>
        <w:t xml:space="preserve">1.2.1Realizace malých pozemkových úprav v rozsahu nezbytném pro realizaci plánu </w:t>
      </w:r>
    </w:p>
    <w:p w:rsidR="005D6C8D" w:rsidRPr="00447665" w:rsidRDefault="004D4795">
      <w:pPr>
        <w:pStyle w:val="Nadpis5"/>
        <w:spacing w:after="156"/>
        <w:ind w:left="731" w:right="9"/>
        <w:rPr>
          <w:lang w:val="cs-CZ"/>
        </w:rPr>
      </w:pPr>
      <w:r w:rsidRPr="00447665">
        <w:rPr>
          <w:lang w:val="cs-CZ"/>
        </w:rPr>
        <w:t xml:space="preserve">společného zařízení – zpevněné a nezpevněné komunikace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47665">
        <w:rPr>
          <w:lang w:val="cs-CZ"/>
        </w:rPr>
        <w:t>Opatření je zaměřeno narealizace malých pozemkových úprav v rozsahu nezbytném pro realizaci plánu společného</w:t>
      </w:r>
      <w:r w:rsidRPr="004D4795">
        <w:rPr>
          <w:lang w:val="cs-CZ"/>
        </w:rPr>
        <w:t xml:space="preserve"> zařízení – zpevněné a nezpevněné komunikace.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34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vyjasnění a narovnání vlastnických vztahů k pozemkům určeným pro výstavbu společného zařízení – zpevněné a nezpevněné komunikace. </w:t>
      </w:r>
    </w:p>
    <w:p w:rsidR="00C122FC" w:rsidRDefault="00C122FC">
      <w:pPr>
        <w:pStyle w:val="Nadpis6"/>
        <w:spacing w:after="156"/>
        <w:ind w:left="-5" w:right="9"/>
        <w:rPr>
          <w:lang w:val="cs-CZ"/>
        </w:rPr>
      </w:pPr>
    </w:p>
    <w:p w:rsidR="005D6C8D" w:rsidRPr="004D4795" w:rsidRDefault="004D4795">
      <w:pPr>
        <w:pStyle w:val="Nadpis6"/>
        <w:spacing w:after="156"/>
        <w:ind w:left="-5" w:right="9"/>
        <w:rPr>
          <w:lang w:val="cs-CZ"/>
        </w:rPr>
      </w:pPr>
      <w:r w:rsidRPr="004D4795">
        <w:rPr>
          <w:lang w:val="cs-CZ"/>
        </w:rPr>
        <w:t xml:space="preserve">1.2.2Zpracování pasportů komunikací včetně posouzení kvality konstrukce vozovek </w:t>
      </w:r>
    </w:p>
    <w:p w:rsidR="005D6C8D" w:rsidRPr="004D4795" w:rsidRDefault="004D4795">
      <w:pPr>
        <w:spacing w:line="354" w:lineRule="auto"/>
        <w:ind w:right="13"/>
        <w:rPr>
          <w:lang w:val="cs-CZ"/>
        </w:rPr>
      </w:pPr>
      <w:r w:rsidRPr="00447665">
        <w:rPr>
          <w:lang w:val="cs-CZ"/>
        </w:rPr>
        <w:t>Opatření je zaměřeno napodporu</w:t>
      </w:r>
      <w:r w:rsidRPr="004D4795">
        <w:rPr>
          <w:lang w:val="cs-CZ"/>
        </w:rPr>
        <w:t xml:space="preserve"> zpracování pasportů místních komunikací včetně posouzení kvality konstrukce vozovek.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C122FC">
      <w:pPr>
        <w:spacing w:line="370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pasportů místních komunikací, jejichž součástí bude odborné posouzení kvality konstrukce vozovek, tak aby bylo možné na základě těchto podkladů plánovat a následně realizovat opravy místních komunikací v potřebném rozsahu a maximálně úsporném finančním rozsahu. </w:t>
      </w: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1.2.3Příprava seznamu oprav komunikací dle stanovených priorit </w:t>
      </w:r>
    </w:p>
    <w:p w:rsidR="005D6C8D" w:rsidRPr="004D4795" w:rsidRDefault="004D4795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přípravy aktualizovaného seznamu komunikací na základě stanovených priorit.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7" w:lineRule="auto"/>
        <w:ind w:right="13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aktivity, které povedou k přípravě seznamu oprav místních komunikací na základě stanovených priorit, tj. bude brán v úvahu nejen technický stav komunikací, ale i jejich význam z hlediska zajištění propojenosti mezi jednotlivými místními částmi v návaznosti na existenci zastávek hromadné dopravy, počtu obyvatel místní části, občanská vybavenost apod. </w:t>
      </w:r>
    </w:p>
    <w:p w:rsidR="005D6C8D" w:rsidRPr="004D4795" w:rsidRDefault="005D6C8D" w:rsidP="00FA4BDA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line="400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1.2.4Budování a obnova doprovodné infrastruktury včetně ozeleňování v blízkosti komunikací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budování doprovodné dopravní infrastruktury včetně infrastruktury lesních cest a ozeleňování bezprostředního okolí komunikací.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80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budování nezbytné dopravní infrastruktury, jako jsou mostky, propustky nebo veřejné osvětlení atd. a také aktivity, které povedou k ozeleňování bezprostředního okolí komunikací tj. výsadba stromových alejí a travnatých pásů. Vedlejším efektem aktivity by mělo být bezproblémové odvádění vody z krajiny a protierozní aktivity. Součástí tétoaktivity je také oprava stávající či pořízení nové infrastruktury pro lesní cesty.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43"/>
        <w:ind w:left="-5" w:right="9"/>
        <w:rPr>
          <w:lang w:val="cs-CZ"/>
        </w:rPr>
      </w:pPr>
      <w:r w:rsidRPr="004D4795">
        <w:rPr>
          <w:lang w:val="cs-CZ"/>
        </w:rPr>
        <w:t xml:space="preserve">1.2.5Zpracování projektové dokumentace- dopravní infrastruktura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zpracování projektové dokumentace, jako podkladu pro budování nezbytné dopravní infrastruktury.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technické dokumentace (tj. stavebních projektů) jako podkladu pro budování nezbytné dopravní infrastruktury.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1.2.6Zpracování projektové žádosti pro dotační programy </w:t>
      </w:r>
    </w:p>
    <w:p w:rsidR="005D6C8D" w:rsidRPr="004D4795" w:rsidRDefault="004D4795">
      <w:pPr>
        <w:ind w:right="13"/>
        <w:rPr>
          <w:lang w:val="cs-CZ"/>
        </w:rPr>
      </w:pPr>
      <w:r w:rsidRPr="004D4795">
        <w:rPr>
          <w:lang w:val="cs-CZ"/>
        </w:rPr>
        <w:t xml:space="preserve">Opatření je zaměřeno na zpracování projektové žádosti pro příslušné dotační programy.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47665" w:rsidRDefault="004D4795" w:rsidP="00FA4BDA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v rámci kterých bude zajištěno pořízení žádosti na budování nezbytné dopravní infrastruktury pro tomu odpovídající dotační program.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93" w:lineRule="auto"/>
        <w:ind w:left="-5"/>
        <w:rPr>
          <w:lang w:val="cs-CZ"/>
        </w:rPr>
      </w:pPr>
      <w:r w:rsidRPr="00FA4BDA">
        <w:rPr>
          <w:b/>
          <w:lang w:val="cs-CZ"/>
        </w:rPr>
        <w:t xml:space="preserve">1.2.7 Rekonstrukce starých a výstavba nových místních a účelových komunikací </w:t>
      </w:r>
      <w:r w:rsidRPr="00447665">
        <w:rPr>
          <w:lang w:val="cs-CZ"/>
        </w:rPr>
        <w:t>Opatření je zaměřeno na podporu rekonstrukce starých a výstavby nových místních aúčelových komunikací včetně lesních a polních cest.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99" w:lineRule="auto"/>
        <w:ind w:left="-5"/>
        <w:rPr>
          <w:lang w:val="cs-CZ"/>
        </w:rPr>
      </w:pPr>
      <w:r w:rsidRPr="00447665">
        <w:rPr>
          <w:lang w:val="cs-CZ"/>
        </w:rPr>
        <w:t>Podporovány budou takové projekty, jejichž součástí budou aktivity, které povedou krekonstrukci starých a výstavbě nových místních a účelových komunikací včetně lesních cest.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line="380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1.2.8Osvěta zaměřená na nezbytnost pořizování a aktualizace pasportů místních komunikací, šetrné užívání místních a účelových komunikací řidiči velké zemědělské i nezemědělské techniky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pořizování a aktualizaci pasportů místních komunikací obcemi a užívání místních komunikací zejména vlastníky a uživateli těžké techniky.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551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pořizování a aktualizaci pasportů místních komunikací obcemi, šetrné užívání místních a účelových komunikací řidiči velké zemědělské i nezemědělské techniky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" w:line="400" w:lineRule="auto"/>
        <w:ind w:left="571" w:right="7" w:hanging="586"/>
        <w:rPr>
          <w:lang w:val="cs-CZ"/>
        </w:rPr>
      </w:pPr>
      <w:r w:rsidRPr="004D4795">
        <w:rPr>
          <w:sz w:val="26"/>
          <w:lang w:val="cs-CZ"/>
        </w:rPr>
        <w:t xml:space="preserve">1.3Specifický cíl: Zajistit dostatek kvalitní pitné vody pro všechny obyvatele území </w:t>
      </w:r>
    </w:p>
    <w:p w:rsidR="005D6C8D" w:rsidRPr="004D4795" w:rsidRDefault="004D4795">
      <w:pPr>
        <w:spacing w:after="3" w:line="371" w:lineRule="auto"/>
        <w:ind w:left="-5" w:right="9"/>
        <w:rPr>
          <w:lang w:val="cs-CZ"/>
        </w:rPr>
      </w:pPr>
      <w:r w:rsidRPr="004D4795">
        <w:rPr>
          <w:b/>
          <w:lang w:val="cs-CZ"/>
        </w:rPr>
        <w:t>Specifický cíl směřuje ke zlepšení stavu zastaralých vodovodních sítí, jejichž technický stav neodpovídá současným požadavkům na zásobování domácností pitnou vodou, a případně k budování nových vodovodních řádů zejména v menších sídlech, kdy je zásobováno pitnou vodou zajišťováno z vlastních studní nebo vrtů</w:t>
      </w:r>
      <w:r w:rsidRPr="004D4795">
        <w:rPr>
          <w:lang w:val="cs-CZ"/>
        </w:rPr>
        <w:t xml:space="preserve">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1.3.1Osvěta zaměřená na problematiku ekonomiky a kvality užívání zdrojů a zařízení určených pro zásobování obyvatel pitnou vodou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osvětových akcí zaměřených na problematiku ekonomiky a kvality užívání zdrojů a zařízení určených pro zásobování obyvatel pitnou vodou.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84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se budou zabývat realizací osvětových akcí (tj. přednášek, seminářů, vydávání tematických letáků apod.)zaměřených na problematiku ekonomiky a kvality užívání zdrojů a zařízení určených pro zásobování obyvatel pitnou vodou. </w:t>
      </w:r>
    </w:p>
    <w:p w:rsidR="005D6C8D" w:rsidRPr="004D4795" w:rsidRDefault="005D6C8D" w:rsidP="00FA4BDA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2"/>
        <w:ind w:left="-5" w:right="9"/>
        <w:rPr>
          <w:lang w:val="cs-CZ"/>
        </w:rPr>
      </w:pPr>
      <w:r w:rsidRPr="004D4795">
        <w:rPr>
          <w:lang w:val="cs-CZ"/>
        </w:rPr>
        <w:t xml:space="preserve">1.3.2Hydrogeologický průzkum území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hydrogeologického průzkumu území. </w:t>
      </w:r>
    </w:p>
    <w:p w:rsidR="005D6C8D" w:rsidRPr="004D4795" w:rsidRDefault="005D6C8D">
      <w:pPr>
        <w:spacing w:after="114" w:line="259" w:lineRule="auto"/>
        <w:ind w:left="0" w:firstLine="0"/>
        <w:rPr>
          <w:lang w:val="cs-CZ"/>
        </w:rPr>
      </w:pPr>
    </w:p>
    <w:p w:rsidR="005D6C8D" w:rsidRPr="00513E90" w:rsidRDefault="004D4795" w:rsidP="00FA4BDA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budou zaměřeny na podporu hydrogeologického průzkumu území.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tabs>
          <w:tab w:val="center" w:pos="2529"/>
        </w:tabs>
        <w:spacing w:after="163"/>
        <w:ind w:left="-15" w:firstLine="0"/>
        <w:rPr>
          <w:lang w:val="cs-CZ"/>
        </w:rPr>
      </w:pPr>
      <w:r w:rsidRPr="004D4795">
        <w:rPr>
          <w:lang w:val="cs-CZ"/>
        </w:rPr>
        <w:t>1.3.3</w:t>
      </w:r>
      <w:r w:rsidRPr="004D4795">
        <w:rPr>
          <w:lang w:val="cs-CZ"/>
        </w:rPr>
        <w:tab/>
        <w:t xml:space="preserve">Výstavba a rekonstrukce vodovodu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výstavbu nových a rekonstrukci stávajících vodovodních řádů v sídlech zájmového území.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line="395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budou zaměřeny na výstavbu nových a rekonstrukci stávajících vodovodních řádů v sídlech zájmového území. </w:t>
      </w:r>
    </w:p>
    <w:p w:rsidR="005D6C8D" w:rsidRPr="004D4795" w:rsidRDefault="005D6C8D">
      <w:pPr>
        <w:spacing w:after="168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1.3.4Zpracování projektové žádosti pro OP </w:t>
      </w:r>
    </w:p>
    <w:p w:rsidR="005D6C8D" w:rsidRPr="004D4795" w:rsidRDefault="004D4795">
      <w:pPr>
        <w:spacing w:line="393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zpracování projektové žádosti pro příslušný OP případně jiný dotační program.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6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v rámci kterých bude zajištěno pořízení žádosti na výstavbu nových nebo rekonstrukci stávajících vodovodních řádů.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6"/>
        <w:ind w:left="-5" w:right="9"/>
        <w:rPr>
          <w:lang w:val="cs-CZ"/>
        </w:rPr>
      </w:pPr>
      <w:r w:rsidRPr="004D4795">
        <w:rPr>
          <w:lang w:val="cs-CZ"/>
        </w:rPr>
        <w:t xml:space="preserve">1.3.5Komplexní projektová příprava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zpracování projektové dokumentace, jako podkladu pro výstavbu nových a rekonstrukci stávajících vodovodních řádů. </w:t>
      </w:r>
    </w:p>
    <w:p w:rsidR="005D6C8D" w:rsidRPr="004D4795" w:rsidRDefault="005D6C8D">
      <w:pPr>
        <w:spacing w:after="114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aktivity, které povedou k přípravě technické dokumentace (tj. stavebních projektů) jako podkladu pro výstavbu nových a rekonstrukci stávajících vodovodních řádů.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tabs>
          <w:tab w:val="center" w:pos="3929"/>
        </w:tabs>
        <w:spacing w:after="145"/>
        <w:ind w:left="-15" w:firstLine="0"/>
        <w:rPr>
          <w:lang w:val="cs-CZ"/>
        </w:rPr>
      </w:pPr>
      <w:r w:rsidRPr="004D4795">
        <w:rPr>
          <w:lang w:val="cs-CZ"/>
        </w:rPr>
        <w:t>1.3.6</w:t>
      </w:r>
      <w:r w:rsidRPr="004D4795">
        <w:rPr>
          <w:lang w:val="cs-CZ"/>
        </w:rPr>
        <w:tab/>
        <w:t xml:space="preserve">Kontrola vydatnosti a kvality individuálních zdrojů pitné vody </w:t>
      </w:r>
    </w:p>
    <w:p w:rsidR="005D6C8D" w:rsidRPr="004D4795" w:rsidRDefault="004D4795">
      <w:pPr>
        <w:spacing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kontroly vydatnosti a kvality individuálních zdrojů pitné vody.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se budou zabývat kontrolou kvality a vydatnosti individuálních zdrojů pitné vody tj. vrtů a studní. </w:t>
      </w:r>
    </w:p>
    <w:p w:rsidR="005D6C8D" w:rsidRPr="004D4795" w:rsidRDefault="005D6C8D">
      <w:pPr>
        <w:spacing w:after="19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" w:line="400" w:lineRule="auto"/>
        <w:ind w:left="571" w:right="7" w:hanging="586"/>
        <w:rPr>
          <w:lang w:val="cs-CZ"/>
        </w:rPr>
      </w:pPr>
      <w:r w:rsidRPr="004D4795">
        <w:rPr>
          <w:sz w:val="26"/>
          <w:lang w:val="cs-CZ"/>
        </w:rPr>
        <w:t xml:space="preserve">1.4Specifický cíl:Vytvořit podmínky pro zajištění estetického vzhledu veřejných prostranství a s tím související údržby veřejné zeleně </w:t>
      </w:r>
    </w:p>
    <w:p w:rsidR="005D6C8D" w:rsidRPr="004D4795" w:rsidRDefault="004D4795">
      <w:pPr>
        <w:spacing w:after="3" w:line="380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směřuje ke změně stavu, kdy </w:t>
      </w:r>
      <w:proofErr w:type="spellStart"/>
      <w:r w:rsidRPr="004D4795">
        <w:rPr>
          <w:b/>
          <w:lang w:val="cs-CZ"/>
        </w:rPr>
        <w:t>intravilán</w:t>
      </w:r>
      <w:proofErr w:type="spellEnd"/>
      <w:r w:rsidRPr="004D4795">
        <w:rPr>
          <w:b/>
          <w:lang w:val="cs-CZ"/>
        </w:rPr>
        <w:t xml:space="preserve"> obcí zájmového území často působí uniformně, neosobně a chybí mu vazby na okolní krajinu, tradice a historii, což je dáno v minulosti provedenými nevhodnými stavebními úpravami a také výsadbami stromů a keřů, které byly v úzkém sortimentu v minulých desetiletích produkovány centrálními školkami.</w:t>
      </w:r>
    </w:p>
    <w:p w:rsidR="005D6C8D" w:rsidRPr="004D4795" w:rsidRDefault="004D4795">
      <w:pPr>
        <w:spacing w:after="165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1.4.1Zapojování veřejnosti do procesu přípravy a realizace veřejného prostranství </w:t>
      </w:r>
    </w:p>
    <w:p w:rsidR="005D6C8D" w:rsidRPr="004D4795" w:rsidRDefault="004D4795">
      <w:pPr>
        <w:pStyle w:val="Nadpis5"/>
        <w:spacing w:after="157"/>
        <w:ind w:left="731" w:right="9"/>
        <w:rPr>
          <w:lang w:val="cs-CZ"/>
        </w:rPr>
      </w:pPr>
      <w:r w:rsidRPr="004D4795">
        <w:rPr>
          <w:lang w:val="cs-CZ"/>
        </w:rPr>
        <w:t xml:space="preserve">(komunitní plánování)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zapojování veřejnosti do společného plánování zvelebování a péče o veřejná prostranství.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78"/>
        <w:rPr>
          <w:lang w:val="cs-CZ"/>
        </w:rPr>
      </w:pPr>
      <w:r w:rsidRPr="004D4795">
        <w:rPr>
          <w:lang w:val="cs-CZ"/>
        </w:rPr>
        <w:t>Podporovány budou takové projekty, jejichž součástí</w:t>
      </w:r>
      <w:r w:rsidR="00513E90">
        <w:rPr>
          <w:lang w:val="cs-CZ"/>
        </w:rPr>
        <w:t xml:space="preserve"> budou aktivity, které povedou </w:t>
      </w:r>
      <w:r w:rsidRPr="004D4795">
        <w:rPr>
          <w:lang w:val="cs-CZ"/>
        </w:rPr>
        <w:t xml:space="preserve">k zapojování veřejnosti do společného (komunitního) plánování zajištění estetického vzhledu veřejných prostranství a s tím související údržby veřejné zeleně. </w:t>
      </w:r>
    </w:p>
    <w:p w:rsidR="005D6C8D" w:rsidRPr="004D4795" w:rsidRDefault="005D6C8D" w:rsidP="00FA4BDA">
      <w:pPr>
        <w:spacing w:after="152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line="408" w:lineRule="auto"/>
        <w:ind w:left="706" w:right="9" w:hanging="721"/>
        <w:rPr>
          <w:lang w:val="cs-CZ"/>
        </w:rPr>
      </w:pPr>
      <w:r w:rsidRPr="004D4795">
        <w:rPr>
          <w:lang w:val="cs-CZ"/>
        </w:rPr>
        <w:t>1.4.2</w:t>
      </w:r>
      <w:r w:rsidRPr="004D4795">
        <w:rPr>
          <w:lang w:val="cs-CZ"/>
        </w:rPr>
        <w:tab/>
        <w:t xml:space="preserve">Osvěta zaměřená na zapojování laické veřejnosti (spolků a jednotlivců) do zlepšování estetického vzhledu veřejných prostranství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osvětových a vzdělávacích akcí zaměřených na zapojování laické veřejnosti do zlepšování estetického vzhledu veřejných prostranství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1" w:line="368" w:lineRule="auto"/>
        <w:ind w:left="-5" w:right="1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iniciují osvětové a vzdělávací akce zaměřené na zapojování laické veřejnosti do zlepšování estetického vzhledu veřejných prostranství.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65"/>
        <w:ind w:left="-5" w:right="9"/>
        <w:rPr>
          <w:lang w:val="cs-CZ"/>
        </w:rPr>
      </w:pPr>
      <w:r w:rsidRPr="004D4795">
        <w:rPr>
          <w:lang w:val="cs-CZ"/>
        </w:rPr>
        <w:t xml:space="preserve">1.4.3Realizace malých pozemkových úprav v rozsahu nezbytném pro realizaci plánu </w:t>
      </w:r>
    </w:p>
    <w:p w:rsidR="005D6C8D" w:rsidRPr="004D4795" w:rsidRDefault="004D4795">
      <w:pPr>
        <w:spacing w:line="396" w:lineRule="auto"/>
        <w:ind w:left="0" w:right="13" w:firstLine="721"/>
        <w:rPr>
          <w:lang w:val="cs-CZ"/>
        </w:rPr>
      </w:pPr>
      <w:r w:rsidRPr="004D4795">
        <w:rPr>
          <w:b/>
          <w:lang w:val="cs-CZ"/>
        </w:rPr>
        <w:t xml:space="preserve">společného zařízení – zajištění estetického vzhledu veřejných prostranství </w:t>
      </w:r>
      <w:r w:rsidRPr="004D4795">
        <w:rPr>
          <w:lang w:val="cs-CZ"/>
        </w:rPr>
        <w:t xml:space="preserve">Opatření je zaměřeno na realizace malých pozemkových úprav v rozsahu nezbytném pro realizaci plánu společného zařízení – zajištění estetického vzhledu veřejných prostranství.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34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vyjasnění a narovnání vlastnických vztahů k pozemkům určeným pro výstavbu společného zařízení – zajištění estetického vzhledu veřejných prostranství.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1.4.4Spolupráce s odborníky z oblasti zahradnictví a zahradní architektury </w:t>
      </w:r>
    </w:p>
    <w:p w:rsidR="005D6C8D" w:rsidRPr="004D4795" w:rsidRDefault="004D4795">
      <w:pPr>
        <w:spacing w:line="35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spolupráce s odborníky z oblasti zahradnictví a zahradní architektury.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zvyšování znalostí obyvatel z oboru zahradnictví a zahradní architektury.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tabs>
          <w:tab w:val="center" w:pos="4177"/>
        </w:tabs>
        <w:spacing w:after="163"/>
        <w:ind w:left="-15" w:firstLine="0"/>
        <w:rPr>
          <w:lang w:val="cs-CZ"/>
        </w:rPr>
      </w:pPr>
      <w:r w:rsidRPr="004D4795">
        <w:rPr>
          <w:lang w:val="cs-CZ"/>
        </w:rPr>
        <w:t>1.4.5</w:t>
      </w:r>
      <w:r w:rsidRPr="004D4795">
        <w:rPr>
          <w:lang w:val="cs-CZ"/>
        </w:rPr>
        <w:tab/>
        <w:t xml:space="preserve">Zapojování odborných partnerů do projektu – veřejná prostranství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zapojování odborných partnerů do projektu zaměřených na zlepšování estetického vzhledu veřejných prostranství.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82"/>
        <w:jc w:val="both"/>
        <w:rPr>
          <w:lang w:val="cs-CZ"/>
        </w:rPr>
      </w:pPr>
      <w:r w:rsidRPr="004D4795">
        <w:rPr>
          <w:lang w:val="cs-CZ"/>
        </w:rPr>
        <w:t xml:space="preserve">Podporovány budou takové vzdělávací projekty, jejichž součástí budou aktivity, které povedou k zapojování památkářů, ochránců přírody, umělců, architektů a dalších profesí do odborné diskuze tematicky zaměřené na problematiku zlepšování estetického vzhledu veřejných prostranství.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lastRenderedPageBreak/>
        <w:t xml:space="preserve">1.4.6Příprava technické části dokumentace - veřejná prostranství </w:t>
      </w:r>
    </w:p>
    <w:p w:rsidR="005D6C8D" w:rsidRPr="004D4795" w:rsidRDefault="004D4795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zpracování projektové dokumentace, jako podkladu pro zlepšování estetického vzhledu veřejných prostranství.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technické dokumentace (tj. projektů ozeleňování, stavebních projektů) jako podkladu pro zlepšování estetického vzhledu veřejných prostranství.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1.4.7Zpracování projektové žádosti pro dotační programy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zpracování projektové žádosti pro příslušné dotační programy.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6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v rámci kterých bude zajištěno pořízení žádosti na projekt zlepšení estetického vzhledu veřejných prostranství pro tomu odpovídající dotační program.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b/>
          <w:lang w:val="cs-CZ"/>
        </w:rPr>
        <w:t>1.4.8</w:t>
      </w:r>
      <w:r w:rsidRPr="004D4795">
        <w:rPr>
          <w:b/>
          <w:lang w:val="cs-CZ"/>
        </w:rPr>
        <w:tab/>
        <w:t xml:space="preserve">Rekonstrukce a doplnění stávajících a budování nových veřejných prostranství </w:t>
      </w:r>
      <w:r w:rsidRPr="004D4795">
        <w:rPr>
          <w:lang w:val="cs-CZ"/>
        </w:rPr>
        <w:t xml:space="preserve">Opatření je zaměřeno na podporu rekonstrukce a doplnění stávajících a budování nových veřejných prostranství.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5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zlepšení estetického vzhledu veřejných prostranství a zajištění doprovodného vybavení. </w:t>
      </w:r>
    </w:p>
    <w:p w:rsidR="005D6C8D" w:rsidRPr="004D4795" w:rsidRDefault="005D6C8D" w:rsidP="00FA4BDA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2"/>
        <w:ind w:left="-5" w:right="9"/>
        <w:rPr>
          <w:lang w:val="cs-CZ"/>
        </w:rPr>
      </w:pPr>
      <w:r w:rsidRPr="004D4795">
        <w:rPr>
          <w:lang w:val="cs-CZ"/>
        </w:rPr>
        <w:t xml:space="preserve">1.4.9Pořizování prostředků pro údržbu veřejných prostranství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pořizování technických prostředků pro údržbu veřejných prostranství.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after="28" w:line="368" w:lineRule="auto"/>
        <w:ind w:left="-5" w:right="10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pořizování technických prostředků pro údržbu veřejných prostranství – zejména ploch obecní zeleně, parků apod. </w:t>
      </w:r>
    </w:p>
    <w:p w:rsidR="005D6C8D" w:rsidRPr="004D4795" w:rsidRDefault="004D4795">
      <w:pPr>
        <w:pStyle w:val="Nadpis4"/>
        <w:spacing w:after="1" w:line="400" w:lineRule="auto"/>
        <w:ind w:left="571" w:right="7" w:hanging="586"/>
        <w:rPr>
          <w:lang w:val="cs-CZ"/>
        </w:rPr>
      </w:pPr>
      <w:r w:rsidRPr="004D4795">
        <w:rPr>
          <w:sz w:val="26"/>
          <w:lang w:val="cs-CZ"/>
        </w:rPr>
        <w:lastRenderedPageBreak/>
        <w:t xml:space="preserve">1.5Specifický cíl:Vytvářet účinný tlak na zajištění zlepšení technického stavu a údržby komunikací ve vlastnictví </w:t>
      </w:r>
      <w:proofErr w:type="spellStart"/>
      <w:r w:rsidRPr="004D4795">
        <w:rPr>
          <w:sz w:val="26"/>
          <w:lang w:val="cs-CZ"/>
        </w:rPr>
        <w:t>Jčkú</w:t>
      </w:r>
      <w:proofErr w:type="spellEnd"/>
      <w:r w:rsidRPr="004D4795">
        <w:rPr>
          <w:sz w:val="26"/>
          <w:lang w:val="cs-CZ"/>
        </w:rPr>
        <w:t xml:space="preserve"> a </w:t>
      </w:r>
      <w:proofErr w:type="spellStart"/>
      <w:r w:rsidRPr="004D4795">
        <w:rPr>
          <w:sz w:val="26"/>
          <w:lang w:val="cs-CZ"/>
        </w:rPr>
        <w:t>Sčkú</w:t>
      </w:r>
      <w:proofErr w:type="spellEnd"/>
    </w:p>
    <w:p w:rsidR="005D6C8D" w:rsidRPr="004D4795" w:rsidRDefault="005D6C8D">
      <w:pPr>
        <w:spacing w:after="16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b/>
          <w:lang w:val="cs-CZ"/>
        </w:rPr>
        <w:t xml:space="preserve">1.5.1Zpracování pasportů komunikací včetně posouzení kvality konstrukce vozovek </w:t>
      </w:r>
      <w:r w:rsidRPr="004D4795">
        <w:rPr>
          <w:lang w:val="cs-CZ"/>
        </w:rPr>
        <w:t xml:space="preserve">Opatření je zaměřeno na podporu zpracování pasportů komunikací včetně posouzení kvality konstrukce vozovek, které vlastní </w:t>
      </w:r>
      <w:proofErr w:type="spellStart"/>
      <w:r w:rsidRPr="004D4795">
        <w:rPr>
          <w:lang w:val="cs-CZ"/>
        </w:rPr>
        <w:t>Jčk</w:t>
      </w:r>
      <w:proofErr w:type="spellEnd"/>
      <w:r w:rsidRPr="004D4795">
        <w:rPr>
          <w:lang w:val="cs-CZ"/>
        </w:rPr>
        <w:t xml:space="preserve"> a </w:t>
      </w:r>
      <w:proofErr w:type="spellStart"/>
      <w:r w:rsidRPr="004D4795">
        <w:rPr>
          <w:lang w:val="cs-CZ"/>
        </w:rPr>
        <w:t>Sčk</w:t>
      </w:r>
      <w:proofErr w:type="spellEnd"/>
      <w:r w:rsidRPr="004D4795">
        <w:rPr>
          <w:lang w:val="cs-CZ"/>
        </w:rPr>
        <w:t xml:space="preserve"> . </w:t>
      </w:r>
    </w:p>
    <w:p w:rsidR="005D6C8D" w:rsidRPr="004D4795" w:rsidRDefault="004D4795">
      <w:pPr>
        <w:spacing w:line="358" w:lineRule="auto"/>
        <w:ind w:right="13"/>
        <w:rPr>
          <w:lang w:val="cs-CZ"/>
        </w:rPr>
      </w:pPr>
      <w:r w:rsidRPr="004D4795">
        <w:rPr>
          <w:lang w:val="cs-CZ"/>
        </w:rPr>
        <w:t>Podporovány budou takové projekty, jejichž součástí budou aktivity, které povedou ve spolupráci s</w:t>
      </w:r>
      <w:r w:rsidR="00513E90">
        <w:rPr>
          <w:lang w:val="cs-CZ"/>
        </w:rPr>
        <w:t> </w:t>
      </w:r>
      <w:proofErr w:type="spellStart"/>
      <w:r w:rsidRPr="004D4795">
        <w:rPr>
          <w:lang w:val="cs-CZ"/>
        </w:rPr>
        <w:t>Jčkúa</w:t>
      </w:r>
      <w:proofErr w:type="spellEnd"/>
      <w:r w:rsidRPr="004D4795">
        <w:rPr>
          <w:lang w:val="cs-CZ"/>
        </w:rPr>
        <w:t xml:space="preserve"> </w:t>
      </w:r>
      <w:proofErr w:type="spellStart"/>
      <w:r w:rsidRPr="004D4795">
        <w:rPr>
          <w:lang w:val="cs-CZ"/>
        </w:rPr>
        <w:t>Sčkú</w:t>
      </w:r>
      <w:proofErr w:type="spellEnd"/>
      <w:r w:rsidRPr="004D4795">
        <w:rPr>
          <w:lang w:val="cs-CZ"/>
        </w:rPr>
        <w:t xml:space="preserve"> ke zpracování pasportů komunikací včetně posouzení kvality konstrukce vozovek.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66"/>
        <w:ind w:right="13"/>
        <w:rPr>
          <w:lang w:val="cs-CZ"/>
        </w:rPr>
      </w:pPr>
      <w:r w:rsidRPr="004D4795">
        <w:rPr>
          <w:lang w:val="cs-CZ"/>
        </w:rPr>
        <w:t xml:space="preserve">Předpokládané zdroje pro financování Opatření 1.5.1: </w:t>
      </w:r>
    </w:p>
    <w:p w:rsidR="005D6C8D" w:rsidRPr="00513E90" w:rsidRDefault="004D4795" w:rsidP="00226812">
      <w:pPr>
        <w:pStyle w:val="Odstavecseseznamem"/>
        <w:numPr>
          <w:ilvl w:val="0"/>
          <w:numId w:val="2"/>
        </w:numPr>
        <w:ind w:right="13"/>
        <w:rPr>
          <w:lang w:val="cs-CZ"/>
        </w:rPr>
      </w:pPr>
      <w:r w:rsidRPr="00513E90">
        <w:rPr>
          <w:lang w:val="cs-CZ"/>
        </w:rPr>
        <w:t xml:space="preserve">Rozpočty </w:t>
      </w:r>
      <w:proofErr w:type="spellStart"/>
      <w:r w:rsidRPr="00513E90">
        <w:rPr>
          <w:lang w:val="cs-CZ"/>
        </w:rPr>
        <w:t>Jčk</w:t>
      </w:r>
      <w:proofErr w:type="spellEnd"/>
      <w:r w:rsidRPr="00513E90">
        <w:rPr>
          <w:lang w:val="cs-CZ"/>
        </w:rPr>
        <w:t xml:space="preserve"> a </w:t>
      </w:r>
      <w:proofErr w:type="spellStart"/>
      <w:r w:rsidRPr="00513E90">
        <w:rPr>
          <w:lang w:val="cs-CZ"/>
        </w:rPr>
        <w:t>Sčk</w:t>
      </w:r>
      <w:proofErr w:type="spellEnd"/>
      <w:r w:rsidRPr="00513E90">
        <w:rPr>
          <w:lang w:val="cs-CZ"/>
        </w:rPr>
        <w:t xml:space="preserve"> (IROP) </w:t>
      </w:r>
    </w:p>
    <w:p w:rsidR="005D6C8D" w:rsidRPr="004D4795" w:rsidRDefault="005D6C8D">
      <w:pPr>
        <w:spacing w:after="172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66"/>
        <w:ind w:left="-5" w:right="9"/>
        <w:rPr>
          <w:lang w:val="cs-CZ"/>
        </w:rPr>
      </w:pPr>
      <w:r w:rsidRPr="004D4795">
        <w:rPr>
          <w:lang w:val="cs-CZ"/>
        </w:rPr>
        <w:t xml:space="preserve">1.5.2Vytváření podmínek </w:t>
      </w:r>
      <w:proofErr w:type="spellStart"/>
      <w:r w:rsidRPr="004D4795">
        <w:rPr>
          <w:lang w:val="cs-CZ"/>
        </w:rPr>
        <w:t>meziobecní</w:t>
      </w:r>
      <w:proofErr w:type="spellEnd"/>
      <w:r w:rsidRPr="004D4795">
        <w:rPr>
          <w:lang w:val="cs-CZ"/>
        </w:rPr>
        <w:t xml:space="preserve"> spolupráce pro nastavení komunikace s </w:t>
      </w:r>
      <w:proofErr w:type="spellStart"/>
      <w:r w:rsidRPr="004D4795">
        <w:rPr>
          <w:lang w:val="cs-CZ"/>
        </w:rPr>
        <w:t>Jčkú</w:t>
      </w:r>
      <w:proofErr w:type="spellEnd"/>
      <w:r w:rsidRPr="004D4795">
        <w:rPr>
          <w:lang w:val="cs-CZ"/>
        </w:rPr>
        <w:t xml:space="preserve"> a </w:t>
      </w:r>
    </w:p>
    <w:p w:rsidR="003B54BA" w:rsidRDefault="004D4795">
      <w:pPr>
        <w:spacing w:line="394" w:lineRule="auto"/>
        <w:ind w:left="0" w:right="13" w:firstLine="721"/>
        <w:rPr>
          <w:b/>
          <w:lang w:val="cs-CZ"/>
        </w:rPr>
      </w:pPr>
      <w:proofErr w:type="spellStart"/>
      <w:r w:rsidRPr="004D4795">
        <w:rPr>
          <w:b/>
          <w:lang w:val="cs-CZ"/>
        </w:rPr>
        <w:t>Sčkú</w:t>
      </w:r>
      <w:proofErr w:type="spellEnd"/>
      <w:r w:rsidRPr="004D4795">
        <w:rPr>
          <w:b/>
          <w:lang w:val="cs-CZ"/>
        </w:rPr>
        <w:t xml:space="preserve"> ve věci zajištění zlepšení technického stavu a údržby pozemních komunikací </w:t>
      </w:r>
    </w:p>
    <w:p w:rsidR="005D6C8D" w:rsidRPr="004D4795" w:rsidRDefault="004D4795" w:rsidP="003B54BA">
      <w:pPr>
        <w:spacing w:line="394" w:lineRule="auto"/>
        <w:ind w:left="0" w:right="13" w:firstLine="0"/>
        <w:rPr>
          <w:lang w:val="cs-CZ"/>
        </w:rPr>
      </w:pPr>
      <w:r w:rsidRPr="004D4795">
        <w:rPr>
          <w:lang w:val="cs-CZ"/>
        </w:rPr>
        <w:t xml:space="preserve">Opatření je zaměřeno na podporu vytváření podmínek </w:t>
      </w:r>
      <w:proofErr w:type="spellStart"/>
      <w:r w:rsidRPr="004D4795">
        <w:rPr>
          <w:lang w:val="cs-CZ"/>
        </w:rPr>
        <w:t>meziobecní</w:t>
      </w:r>
      <w:proofErr w:type="spellEnd"/>
      <w:r w:rsidRPr="004D4795">
        <w:rPr>
          <w:lang w:val="cs-CZ"/>
        </w:rPr>
        <w:t xml:space="preserve"> spolupráce pro nastavení komunikace s </w:t>
      </w:r>
      <w:proofErr w:type="spellStart"/>
      <w:r w:rsidRPr="004D4795">
        <w:rPr>
          <w:lang w:val="cs-CZ"/>
        </w:rPr>
        <w:t>Jčkú</w:t>
      </w:r>
      <w:proofErr w:type="spellEnd"/>
      <w:r w:rsidRPr="004D4795">
        <w:rPr>
          <w:lang w:val="cs-CZ"/>
        </w:rPr>
        <w:t xml:space="preserve"> a </w:t>
      </w:r>
      <w:proofErr w:type="spellStart"/>
      <w:r w:rsidRPr="004D4795">
        <w:rPr>
          <w:lang w:val="cs-CZ"/>
        </w:rPr>
        <w:t>Sčkú</w:t>
      </w:r>
      <w:proofErr w:type="spellEnd"/>
      <w:r w:rsidRPr="004D4795">
        <w:rPr>
          <w:lang w:val="cs-CZ"/>
        </w:rPr>
        <w:t xml:space="preserve"> ve věci zajištění zlepšení technického stavu a údržby komunikací.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vzniku takové struktury </w:t>
      </w:r>
      <w:proofErr w:type="spellStart"/>
      <w:r w:rsidRPr="004D4795">
        <w:rPr>
          <w:lang w:val="cs-CZ"/>
        </w:rPr>
        <w:t>meziobecní</w:t>
      </w:r>
      <w:proofErr w:type="spellEnd"/>
      <w:r w:rsidRPr="004D4795">
        <w:rPr>
          <w:lang w:val="cs-CZ"/>
        </w:rPr>
        <w:t xml:space="preserve"> spolupráce, která umožní nastavení komunikace s </w:t>
      </w:r>
      <w:proofErr w:type="spellStart"/>
      <w:r w:rsidRPr="004D4795">
        <w:rPr>
          <w:lang w:val="cs-CZ"/>
        </w:rPr>
        <w:t>Jčkú</w:t>
      </w:r>
      <w:proofErr w:type="spellEnd"/>
      <w:r w:rsidRPr="004D4795">
        <w:rPr>
          <w:lang w:val="cs-CZ"/>
        </w:rPr>
        <w:t xml:space="preserve"> a </w:t>
      </w:r>
      <w:proofErr w:type="spellStart"/>
      <w:r w:rsidRPr="004D4795">
        <w:rPr>
          <w:lang w:val="cs-CZ"/>
        </w:rPr>
        <w:t>Sčkú</w:t>
      </w:r>
      <w:proofErr w:type="spellEnd"/>
      <w:r w:rsidRPr="004D4795">
        <w:rPr>
          <w:lang w:val="cs-CZ"/>
        </w:rPr>
        <w:t xml:space="preserve"> ve věci zajištění zlepšení technického stavu a údržby komunikací.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3B54BA" w:rsidRDefault="004D4795">
      <w:pPr>
        <w:spacing w:line="383" w:lineRule="auto"/>
        <w:ind w:right="13"/>
        <w:rPr>
          <w:b/>
          <w:lang w:val="cs-CZ"/>
        </w:rPr>
      </w:pPr>
      <w:r w:rsidRPr="004D4795">
        <w:rPr>
          <w:b/>
          <w:lang w:val="cs-CZ"/>
        </w:rPr>
        <w:t xml:space="preserve">1.5.3Zapojování široké veřejnosti do procesu příprav hromadných žádostí zaměřených na zlepšení technického stavu komunikací ve vlastnictví krajů </w:t>
      </w:r>
    </w:p>
    <w:p w:rsidR="005D6C8D" w:rsidRPr="004D4795" w:rsidRDefault="004D4795">
      <w:pPr>
        <w:spacing w:line="383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zapojování široké veřejnosti do procesu příprav hromadných žádostí zaměřených na zlepšení technického stavu komunikací ve vlastnictví </w:t>
      </w:r>
    </w:p>
    <w:p w:rsidR="005D6C8D" w:rsidRPr="004D4795" w:rsidRDefault="004D4795">
      <w:pPr>
        <w:spacing w:after="103"/>
        <w:ind w:right="13"/>
        <w:rPr>
          <w:lang w:val="cs-CZ"/>
        </w:rPr>
      </w:pPr>
      <w:proofErr w:type="spellStart"/>
      <w:r w:rsidRPr="004D4795">
        <w:rPr>
          <w:lang w:val="cs-CZ"/>
        </w:rPr>
        <w:t>JčkúaSčkú</w:t>
      </w:r>
      <w:proofErr w:type="spellEnd"/>
      <w:r w:rsidRPr="004D4795">
        <w:rPr>
          <w:lang w:val="cs-CZ"/>
        </w:rPr>
        <w:t xml:space="preserve">. </w:t>
      </w:r>
    </w:p>
    <w:p w:rsidR="005D6C8D" w:rsidRPr="004D4795" w:rsidRDefault="005D6C8D">
      <w:pPr>
        <w:spacing w:after="114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after="7" w:line="368" w:lineRule="auto"/>
        <w:ind w:left="-5" w:right="169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zapojování široké veřejnosti do procesu příprav hromadných žádostí zaměřených na zlepšení technického stavu komunikací ve vlastnictví </w:t>
      </w:r>
      <w:proofErr w:type="spellStart"/>
      <w:r w:rsidRPr="004D4795">
        <w:rPr>
          <w:lang w:val="cs-CZ"/>
        </w:rPr>
        <w:t>JčkúaSčkú</w:t>
      </w:r>
      <w:proofErr w:type="spellEnd"/>
      <w:r w:rsidRPr="004D4795">
        <w:rPr>
          <w:lang w:val="cs-CZ"/>
        </w:rPr>
        <w:t xml:space="preserve">. </w:t>
      </w:r>
    </w:p>
    <w:p w:rsidR="005D6C8D" w:rsidRPr="004D4795" w:rsidRDefault="004D4795">
      <w:pPr>
        <w:pStyle w:val="Nadpis4"/>
        <w:spacing w:after="156"/>
        <w:ind w:left="-15" w:right="7" w:firstLine="0"/>
        <w:rPr>
          <w:lang w:val="cs-CZ"/>
        </w:rPr>
      </w:pPr>
      <w:r w:rsidRPr="004D4795">
        <w:rPr>
          <w:sz w:val="26"/>
          <w:lang w:val="cs-CZ"/>
        </w:rPr>
        <w:lastRenderedPageBreak/>
        <w:t xml:space="preserve">1.6Specifický cíl: Podporovat využití budov a nemovitého majetku </w:t>
      </w:r>
    </w:p>
    <w:p w:rsidR="003B54BA" w:rsidRDefault="004D4795">
      <w:pPr>
        <w:pStyle w:val="Nadpis5"/>
        <w:spacing w:line="385" w:lineRule="auto"/>
        <w:ind w:left="-5" w:right="289"/>
        <w:rPr>
          <w:b w:val="0"/>
          <w:lang w:val="cs-CZ"/>
        </w:rPr>
      </w:pPr>
      <w:r w:rsidRPr="004D4795">
        <w:rPr>
          <w:lang w:val="cs-CZ"/>
        </w:rPr>
        <w:t>Specifický cíl je zaměřen na využití stávajících budov a nemovitého majetku včetně památkově chráněných objektů pro zvyšování míry místní zaměstnanosti a zlepšování podmínek pro bydlení mladých lidí a seniorů.</w:t>
      </w:r>
    </w:p>
    <w:p w:rsidR="005D6C8D" w:rsidRPr="004D4795" w:rsidRDefault="004D4795">
      <w:pPr>
        <w:pStyle w:val="Nadpis5"/>
        <w:spacing w:line="385" w:lineRule="auto"/>
        <w:ind w:left="-5" w:right="289"/>
        <w:rPr>
          <w:lang w:val="cs-CZ"/>
        </w:rPr>
      </w:pPr>
      <w:r w:rsidRPr="004D4795">
        <w:rPr>
          <w:lang w:val="cs-CZ"/>
        </w:rPr>
        <w:t xml:space="preserve">1.6.1Pasportizace nevyužitých budov a objektů </w:t>
      </w: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využití budov a dalšího nemovitého majetku v přímé souvislosti s řešení příčin problémů území, kterými je vyjíždění za prací a nedostatečná nabídka ubytovacích kapacit. </w:t>
      </w:r>
    </w:p>
    <w:p w:rsidR="005D6C8D" w:rsidRPr="004D4795" w:rsidRDefault="005D6C8D">
      <w:pPr>
        <w:spacing w:after="109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lepšímu využití stávajících budov a dalšího nemovitého majetku včetně památek pro zvyšování místní zaměstnanosti a zlepšování podmínek pro bydlení mladých lidí a seniorů. </w:t>
      </w:r>
    </w:p>
    <w:p w:rsidR="005D6C8D" w:rsidRPr="004D4795" w:rsidRDefault="005D6C8D" w:rsidP="00FA4BDA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1.6.2Zapojování veřejnosti do procesu přípravy a realizace projektů využití budov a nemovitého majetku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zapojování veřejnosti do procesu přípravy a realizace projektu využití budov a nemovitého majetku.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t xml:space="preserve">Podporováno bude komunitní plánování projektů, jejichž součástí budou aktivity, které povedou k zapojování místních lidí do projektů zaměřených lepšímu využití stávajících budov a dalšího nemovitého majetku včetně památek pro zvyšování místní zaměstnanosti a zlepšování podmínek pro bydlení mladých lidí a seniorů.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1.6.3Komplexní projektová příprava </w:t>
      </w:r>
    </w:p>
    <w:p w:rsidR="005D6C8D" w:rsidRPr="004D4795" w:rsidRDefault="004D4795">
      <w:pPr>
        <w:spacing w:line="396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komplexní projektové přípravy pro využití místních budov a dalšího nemovitého majetku včetně památek.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0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komplexní projektové přípravy pro lepší využití stávajících budov a dalšího nemovitého majetku pro zvyšování místní zaměstnanosti a zlepšování podmínek pro bydlení mladých lidí a seniorů.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7"/>
        <w:ind w:left="-5" w:right="9"/>
        <w:rPr>
          <w:lang w:val="cs-CZ"/>
        </w:rPr>
      </w:pPr>
      <w:r w:rsidRPr="004D4795">
        <w:rPr>
          <w:lang w:val="cs-CZ"/>
        </w:rPr>
        <w:lastRenderedPageBreak/>
        <w:t xml:space="preserve">1.6.4Zpracování projektové žádosti pro OP </w:t>
      </w:r>
    </w:p>
    <w:p w:rsidR="005D6C8D" w:rsidRPr="004D4795" w:rsidRDefault="004D4795">
      <w:pPr>
        <w:spacing w:line="35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zpracování projektové žádosti pro OP nebo další dotační programy.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52" w:line="354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zpracováníprojektové žádosti pro OP nebo další dotační programy pro lepší </w:t>
      </w:r>
    </w:p>
    <w:p w:rsidR="005D6C8D" w:rsidRPr="004D4795" w:rsidRDefault="00513E90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>V</w:t>
      </w:r>
      <w:r w:rsidR="004D4795" w:rsidRPr="004D4795">
        <w:rPr>
          <w:lang w:val="cs-CZ"/>
        </w:rPr>
        <w:t xml:space="preserve">yužitístávajícíchbudov a dalšíhonemovitého majetku pro zvyšování místní zaměstnanosti a zlepšování podmínek pro bydlení mladých lidí a seniorů. </w:t>
      </w:r>
    </w:p>
    <w:p w:rsidR="005D6C8D" w:rsidRPr="004D4795" w:rsidRDefault="005D6C8D" w:rsidP="00FA4BDA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2"/>
        <w:ind w:left="-5" w:right="9"/>
        <w:rPr>
          <w:lang w:val="cs-CZ"/>
        </w:rPr>
      </w:pPr>
      <w:r w:rsidRPr="004D4795">
        <w:rPr>
          <w:lang w:val="cs-CZ"/>
        </w:rPr>
        <w:t xml:space="preserve">1.6.5Rekonstrukce budov a objektů </w:t>
      </w:r>
    </w:p>
    <w:p w:rsidR="005D6C8D" w:rsidRPr="004D4795" w:rsidRDefault="004D4795">
      <w:pPr>
        <w:spacing w:after="45"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realizace projektů rekonstrukce budov a objektů včetně památkově chráněných v návaznosti na řešení problematiky zaměstnanosti (včetně oblasti </w:t>
      </w:r>
    </w:p>
    <w:p w:rsidR="005D6C8D" w:rsidRPr="004D4795" w:rsidRDefault="004D4795">
      <w:pPr>
        <w:spacing w:after="98"/>
        <w:ind w:right="13"/>
        <w:rPr>
          <w:lang w:val="cs-CZ"/>
        </w:rPr>
      </w:pPr>
      <w:r w:rsidRPr="004D4795">
        <w:rPr>
          <w:lang w:val="cs-CZ"/>
        </w:rPr>
        <w:t xml:space="preserve">CR) a bydlení.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28" w:line="368" w:lineRule="auto"/>
        <w:ind w:left="-5" w:right="342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rekonstrukci stávajících, nevyužitých budov a dalšího nemovitého majetku pro potřeby zvyšování místní zaměstnanosti a zlepšování podmínek pro bydlení mladých lidí a seniorů.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48"/>
        <w:ind w:left="-15" w:right="7" w:firstLine="0"/>
        <w:rPr>
          <w:lang w:val="cs-CZ"/>
        </w:rPr>
      </w:pPr>
      <w:r w:rsidRPr="004D4795">
        <w:rPr>
          <w:sz w:val="26"/>
          <w:lang w:val="cs-CZ"/>
        </w:rPr>
        <w:t xml:space="preserve">1.7Specifický cíl: Zvýšit využití rybníků pro rekreační účely </w:t>
      </w:r>
    </w:p>
    <w:p w:rsidR="005D6C8D" w:rsidRPr="004D4795" w:rsidRDefault="004D4795">
      <w:pPr>
        <w:spacing w:after="3" w:line="402" w:lineRule="auto"/>
        <w:ind w:left="-5" w:right="9"/>
        <w:rPr>
          <w:lang w:val="cs-CZ"/>
        </w:rPr>
      </w:pPr>
      <w:r w:rsidRPr="004D4795">
        <w:rPr>
          <w:b/>
          <w:lang w:val="cs-CZ"/>
        </w:rPr>
        <w:t>Specifický cíl směřuje k tomu, aby vodní plochy v zájmovém území nesloužily pouze k hospodářským účelům tj. k chovu ryb, protože stávající nedostatek příležitostí kekoupání v přírodních vodních nádržích limituje rekreační možnosti zájmového území.</w:t>
      </w:r>
    </w:p>
    <w:p w:rsidR="005D6C8D" w:rsidRPr="004D4795" w:rsidRDefault="004D4795">
      <w:pPr>
        <w:pStyle w:val="Nadpis5"/>
        <w:spacing w:after="151"/>
        <w:ind w:left="-5" w:right="9"/>
        <w:rPr>
          <w:lang w:val="cs-CZ"/>
        </w:rPr>
      </w:pPr>
      <w:r w:rsidRPr="004D4795">
        <w:rPr>
          <w:lang w:val="cs-CZ"/>
        </w:rPr>
        <w:t xml:space="preserve">1.7.1Aktualizace pasportů rybníků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přípravy aktualizovaného pasportu rybníků.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ve spolupráci s vodoprávním úřadem k přípravě aktualizovaného pasportu rybníků 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1.7.2Kategorizace a příprava provozních řádů a manipulačních řádů rybníků s cílem podpořit jejich rekreační využití </w:t>
      </w:r>
    </w:p>
    <w:p w:rsidR="005D6C8D" w:rsidRPr="004D4795" w:rsidRDefault="004D4795">
      <w:pPr>
        <w:spacing w:after="98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rekreačního využití rybníků. </w:t>
      </w:r>
    </w:p>
    <w:p w:rsidR="005D6C8D" w:rsidRPr="004D4795" w:rsidRDefault="005D6C8D">
      <w:pPr>
        <w:spacing w:after="16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13"/>
        <w:jc w:val="both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aktivity, které povedou ke kategorizaci a přípravě provozních řádů a manipulačních řádů rybníků s cílem podpořit jejich rekreační využití.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29" w:line="368" w:lineRule="auto"/>
        <w:ind w:left="-5" w:right="756"/>
        <w:jc w:val="both"/>
        <w:rPr>
          <w:lang w:val="cs-CZ"/>
        </w:rPr>
      </w:pPr>
      <w:r w:rsidRPr="004D4795">
        <w:rPr>
          <w:b/>
          <w:lang w:val="cs-CZ"/>
        </w:rPr>
        <w:t xml:space="preserve">1.7.3Přizpůsobení hospodaření na rybnících místním přírodním podmínkám </w:t>
      </w:r>
      <w:r w:rsidRPr="004D4795">
        <w:rPr>
          <w:lang w:val="cs-CZ"/>
        </w:rPr>
        <w:t xml:space="preserve">Opatření je zaměřeno na podporu hospodaření na rybnících a v jejich okolí v souladu s místními přírodními podmínkami.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729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přizpůsobení hospodaření na rybnících a na zemědělské půdě v jejich okolí v souladu s místními přírodními podmínkami a požadavkem jejich rekreačního využití.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line="396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1.7.4Příprava technické části dokumentace včetně rozboru a návrhu způsobu uložení sedimentů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přípravy technické části dokumentace pro rekonstrukci stávajících rybníků.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6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technické části dokumentace pro stavební povolení, včetně rozboru a návrhu způsobu uložení sedimentů, pro rekonstrukci stávajících rybníků s cílem rekreačního využití.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14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1.7.5Zpracování projektové žádosti pro OP - odbahnění a stavební úpravy pro </w:t>
      </w:r>
    </w:p>
    <w:p w:rsidR="005D6C8D" w:rsidRPr="004D4795" w:rsidRDefault="004D4795">
      <w:pPr>
        <w:pStyle w:val="Nadpis5"/>
        <w:spacing w:after="157"/>
        <w:ind w:left="731" w:right="9"/>
        <w:rPr>
          <w:lang w:val="cs-CZ"/>
        </w:rPr>
      </w:pPr>
      <w:r w:rsidRPr="004D4795">
        <w:rPr>
          <w:lang w:val="cs-CZ"/>
        </w:rPr>
        <w:t xml:space="preserve">instalaci  </w:t>
      </w:r>
    </w:p>
    <w:p w:rsidR="005D6C8D" w:rsidRPr="004D4795" w:rsidRDefault="004D4795">
      <w:pPr>
        <w:spacing w:line="35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zpracování projektové žádosti pro OP nebo jiné dotační programy.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372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zpracování projektové žádosti pro OP nebo jiné dotační programy zaměřené na odbahnění, stavební úpravy a instalaci vybavení související srekreačním využitím rybníku. </w:t>
      </w:r>
    </w:p>
    <w:p w:rsidR="005D6C8D" w:rsidRPr="004D4795" w:rsidRDefault="005D6C8D" w:rsidP="00FA4BDA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6"/>
        <w:spacing w:after="151"/>
        <w:ind w:left="-5" w:right="9"/>
        <w:rPr>
          <w:lang w:val="cs-CZ"/>
        </w:rPr>
      </w:pPr>
      <w:r w:rsidRPr="004D4795">
        <w:rPr>
          <w:lang w:val="cs-CZ"/>
        </w:rPr>
        <w:t xml:space="preserve">1.7.6Rekonstrukce rybníků a čištění jejich přítoků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rekonstrukce rybníků a čištění jejich přítoků.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na odbahnění rybníků, provedení stavebních úprav, instalaci vybavení související s rekreačním využitím rybníku a k vyčištění přítoků rekonstruovaných rybníků. </w:t>
      </w:r>
    </w:p>
    <w:p w:rsidR="005D6C8D" w:rsidRPr="004D4795" w:rsidRDefault="005D6C8D">
      <w:pPr>
        <w:spacing w:after="227" w:line="259" w:lineRule="auto"/>
        <w:ind w:left="0" w:firstLine="0"/>
        <w:rPr>
          <w:lang w:val="cs-CZ"/>
        </w:rPr>
      </w:pPr>
    </w:p>
    <w:p w:rsidR="005D6C8D" w:rsidRPr="004D4795" w:rsidRDefault="004D4795" w:rsidP="00226812">
      <w:pPr>
        <w:numPr>
          <w:ilvl w:val="0"/>
          <w:numId w:val="3"/>
        </w:numPr>
        <w:spacing w:after="13" w:line="390" w:lineRule="auto"/>
        <w:ind w:hanging="431"/>
        <w:rPr>
          <w:lang w:val="cs-CZ"/>
        </w:rPr>
      </w:pPr>
      <w:r w:rsidRPr="004D4795">
        <w:rPr>
          <w:b/>
          <w:sz w:val="28"/>
          <w:lang w:val="cs-CZ"/>
        </w:rPr>
        <w:t xml:space="preserve">Strategický cíl: Vytvářet podmínky pro zvyšování zaměstnanosti prostřednictvím aktivního zhodnocování místních zdrojů a rozvoje podnikatelského prostředí </w:t>
      </w:r>
    </w:p>
    <w:p w:rsidR="005D6C8D" w:rsidRPr="004D4795" w:rsidRDefault="005D6C8D">
      <w:pPr>
        <w:spacing w:after="191" w:line="259" w:lineRule="auto"/>
        <w:ind w:left="0" w:firstLine="0"/>
        <w:rPr>
          <w:lang w:val="cs-CZ"/>
        </w:rPr>
      </w:pPr>
    </w:p>
    <w:p w:rsidR="005D6C8D" w:rsidRPr="002506AD" w:rsidRDefault="004D4795">
      <w:pPr>
        <w:spacing w:after="1" w:line="400" w:lineRule="auto"/>
        <w:ind w:left="571" w:right="7" w:hanging="586"/>
        <w:rPr>
          <w:color w:val="auto"/>
          <w:lang w:val="cs-CZ"/>
        </w:rPr>
      </w:pPr>
      <w:r w:rsidRPr="004D4795">
        <w:rPr>
          <w:b/>
          <w:sz w:val="26"/>
          <w:lang w:val="cs-CZ"/>
        </w:rPr>
        <w:t>2.1</w:t>
      </w:r>
      <w:r w:rsidR="006E4630">
        <w:rPr>
          <w:b/>
          <w:sz w:val="26"/>
          <w:lang w:val="cs-CZ"/>
        </w:rPr>
        <w:t xml:space="preserve"> </w:t>
      </w:r>
      <w:r w:rsidRPr="004D4795">
        <w:rPr>
          <w:b/>
          <w:sz w:val="26"/>
          <w:lang w:val="cs-CZ"/>
        </w:rPr>
        <w:t xml:space="preserve">Specifický cíl: Podporovat rozvoj řemeslných dovedností, manuálních zručností a podnikatelského myšlení </w:t>
      </w:r>
      <w:r w:rsidR="00553678" w:rsidRPr="002506AD">
        <w:rPr>
          <w:b/>
          <w:color w:val="auto"/>
          <w:sz w:val="26"/>
          <w:lang w:val="cs-CZ"/>
        </w:rPr>
        <w:t>obyvatel</w:t>
      </w:r>
    </w:p>
    <w:p w:rsidR="005D6C8D" w:rsidRPr="004D4795" w:rsidRDefault="004D4795">
      <w:pPr>
        <w:spacing w:after="27" w:line="378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vytváření vhodných podmínek pro </w:t>
      </w:r>
      <w:r w:rsidRPr="002506AD">
        <w:rPr>
          <w:b/>
          <w:color w:val="auto"/>
          <w:lang w:val="cs-CZ"/>
        </w:rPr>
        <w:t xml:space="preserve">uplatnitelnost </w:t>
      </w:r>
      <w:r w:rsidR="00BC116F" w:rsidRPr="002506AD">
        <w:rPr>
          <w:b/>
          <w:color w:val="auto"/>
          <w:lang w:val="cs-CZ"/>
        </w:rPr>
        <w:t>obyvatel</w:t>
      </w:r>
      <w:r w:rsidR="00BC116F" w:rsidRPr="00BC116F">
        <w:rPr>
          <w:b/>
          <w:color w:val="70AD47" w:themeColor="accent6"/>
          <w:lang w:val="cs-CZ"/>
        </w:rPr>
        <w:t xml:space="preserve"> </w:t>
      </w:r>
      <w:r w:rsidRPr="004D4795">
        <w:rPr>
          <w:b/>
          <w:lang w:val="cs-CZ"/>
        </w:rPr>
        <w:t>na místním trhu práce ve smyslu získání vhodných pracovních návyků, zkušeností a podnikatelského myšlení.</w:t>
      </w:r>
    </w:p>
    <w:p w:rsidR="006E4630" w:rsidRDefault="006E4630">
      <w:pPr>
        <w:pStyle w:val="Nadpis4"/>
        <w:spacing w:after="110"/>
        <w:ind w:left="-5"/>
        <w:rPr>
          <w:lang w:val="cs-CZ"/>
        </w:rPr>
      </w:pPr>
    </w:p>
    <w:p w:rsidR="005D6C8D" w:rsidRPr="00513E90" w:rsidRDefault="00BC116F">
      <w:pPr>
        <w:pStyle w:val="Nadpis4"/>
        <w:spacing w:after="110"/>
        <w:ind w:left="-5"/>
        <w:rPr>
          <w:lang w:val="cs-CZ"/>
        </w:rPr>
      </w:pPr>
      <w:r>
        <w:rPr>
          <w:lang w:val="cs-CZ"/>
        </w:rPr>
        <w:t>2</w:t>
      </w:r>
      <w:r w:rsidR="004D4795" w:rsidRPr="00513E90">
        <w:rPr>
          <w:lang w:val="cs-CZ"/>
        </w:rPr>
        <w:t xml:space="preserve">.1.1 Zakládání, obnova a rekonstrukce hospodářského zázemí při MŠ a ZŠ </w:t>
      </w:r>
    </w:p>
    <w:p w:rsidR="005D6C8D" w:rsidRPr="00513E90" w:rsidRDefault="004D4795" w:rsidP="006E4630">
      <w:pPr>
        <w:spacing w:after="3" w:line="376" w:lineRule="auto"/>
        <w:ind w:left="0" w:firstLine="0"/>
        <w:rPr>
          <w:lang w:val="cs-CZ"/>
        </w:rPr>
      </w:pPr>
      <w:r w:rsidRPr="00513E90">
        <w:rPr>
          <w:lang w:val="cs-CZ"/>
        </w:rPr>
        <w:t xml:space="preserve">Opatření je zaměřeno na zvýšení manuální gramotností dětí v MŠ a žáků ZŠ, které působí v zájmovém území. Předmětem zájmu intervence je zejména zajištění zlepšení podmínek pro zvýšení manuálních zručností u dětí v MŠ a zlepšení podmínek polytechnické výchovy na ZŠ.  </w:t>
      </w:r>
    </w:p>
    <w:p w:rsidR="005D6C8D" w:rsidRPr="00513E90" w:rsidRDefault="004D4795">
      <w:pPr>
        <w:spacing w:after="42" w:line="358" w:lineRule="auto"/>
        <w:ind w:left="-5"/>
        <w:rPr>
          <w:lang w:val="cs-CZ"/>
        </w:rPr>
      </w:pPr>
      <w:r w:rsidRPr="00513E90">
        <w:rPr>
          <w:lang w:val="cs-CZ"/>
        </w:rPr>
        <w:t xml:space="preserve">Je požadována lepší orientace žáků vycházejících ze ZŠ při výběru vhodného učebního oboru nebo odborné školy s ohledem na požadavky místního trhu práce.Podporována bude vybavenost MŠ pomůckami vhodnými pro polytechnickou výchovu na MŠ a dále budování, obnova a rekonstrukce vnitřních i venkovních prostor pro polytechnickou výchovu na ZŠ </w:t>
      </w:r>
    </w:p>
    <w:p w:rsidR="005D6C8D" w:rsidRPr="004D4795" w:rsidRDefault="004D4795">
      <w:pPr>
        <w:spacing w:after="115" w:line="259" w:lineRule="auto"/>
        <w:ind w:left="-5"/>
        <w:rPr>
          <w:lang w:val="cs-CZ"/>
        </w:rPr>
      </w:pPr>
      <w:r w:rsidRPr="00513E90">
        <w:rPr>
          <w:lang w:val="cs-CZ"/>
        </w:rPr>
        <w:t>(sady, zahrady, chov hospodářských zvířat, včelařství, dílny, kuchyňky).</w:t>
      </w:r>
    </w:p>
    <w:p w:rsidR="005D6C8D" w:rsidRPr="004D4795" w:rsidRDefault="005D6C8D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/>
        <w:rPr>
          <w:lang w:val="cs-CZ"/>
        </w:rPr>
      </w:pPr>
      <w:r w:rsidRPr="00513E90">
        <w:rPr>
          <w:lang w:val="cs-CZ"/>
        </w:rPr>
        <w:t>2.1.2 Exkurze v podnikatelských a řemeslnických provozech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zvýšení povědomí </w:t>
      </w:r>
      <w:r w:rsidR="00BC116F" w:rsidRPr="002506AD">
        <w:rPr>
          <w:color w:val="auto"/>
          <w:lang w:val="cs-CZ"/>
        </w:rPr>
        <w:t>obyvatel zájmového území</w:t>
      </w:r>
      <w:r w:rsidR="00BC116F">
        <w:rPr>
          <w:lang w:val="cs-CZ"/>
        </w:rPr>
        <w:t xml:space="preserve"> </w:t>
      </w:r>
      <w:r w:rsidRPr="004D4795">
        <w:rPr>
          <w:lang w:val="cs-CZ"/>
        </w:rPr>
        <w:t>o různých výrobních i nevýrobních procesech</w:t>
      </w:r>
      <w:r w:rsidR="00BC116F">
        <w:rPr>
          <w:lang w:val="cs-CZ"/>
        </w:rPr>
        <w:t xml:space="preserve"> </w:t>
      </w:r>
      <w:r w:rsidR="00BC116F" w:rsidRPr="002506AD">
        <w:rPr>
          <w:color w:val="auto"/>
          <w:lang w:val="cs-CZ"/>
        </w:rPr>
        <w:t xml:space="preserve">ve </w:t>
      </w:r>
      <w:r w:rsidRPr="002506AD">
        <w:rPr>
          <w:color w:val="auto"/>
          <w:lang w:val="cs-CZ"/>
        </w:rPr>
        <w:t>výrobních</w:t>
      </w:r>
      <w:r w:rsidRPr="004D4795">
        <w:rPr>
          <w:lang w:val="cs-CZ"/>
        </w:rPr>
        <w:t xml:space="preserve"> podnicích, řemeslných dílnách a ve službách.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2506AD" w:rsidRDefault="004D4795">
      <w:pPr>
        <w:spacing w:line="372" w:lineRule="auto"/>
        <w:ind w:right="13"/>
        <w:rPr>
          <w:color w:val="auto"/>
          <w:lang w:val="cs-CZ"/>
        </w:rPr>
      </w:pPr>
      <w:r w:rsidRPr="004D4795">
        <w:rPr>
          <w:lang w:val="cs-CZ"/>
        </w:rPr>
        <w:t xml:space="preserve">Je požadována lepší </w:t>
      </w:r>
      <w:r w:rsidRPr="002506AD">
        <w:rPr>
          <w:color w:val="auto"/>
          <w:lang w:val="cs-CZ"/>
        </w:rPr>
        <w:t>orientace</w:t>
      </w:r>
      <w:r w:rsidR="00521FAD" w:rsidRPr="002506AD">
        <w:rPr>
          <w:color w:val="auto"/>
          <w:lang w:val="cs-CZ"/>
        </w:rPr>
        <w:t xml:space="preserve"> obyvatel </w:t>
      </w:r>
      <w:r w:rsidRPr="002506AD">
        <w:rPr>
          <w:color w:val="auto"/>
          <w:lang w:val="cs-CZ"/>
        </w:rPr>
        <w:t>v oblasti výrobních</w:t>
      </w:r>
      <w:r w:rsidRPr="004D4795">
        <w:rPr>
          <w:lang w:val="cs-CZ"/>
        </w:rPr>
        <w:t xml:space="preserve"> i nevýrobních postupů a zvýšení povědomí o oborech požadovaných místním trhem práce. Podporovány budou exkurze s </w:t>
      </w:r>
      <w:r w:rsidRPr="004D4795">
        <w:rPr>
          <w:lang w:val="cs-CZ"/>
        </w:rPr>
        <w:lastRenderedPageBreak/>
        <w:t xml:space="preserve">ukázkami výrobních procesů a postupů v podnikatelských provozech (řemesla, zemědělství, strojírenství, </w:t>
      </w:r>
      <w:proofErr w:type="spellStart"/>
      <w:r w:rsidRPr="004D4795">
        <w:rPr>
          <w:lang w:val="cs-CZ"/>
        </w:rPr>
        <w:t>plastikářství</w:t>
      </w:r>
      <w:proofErr w:type="spellEnd"/>
      <w:r w:rsidRPr="004D4795">
        <w:rPr>
          <w:lang w:val="cs-CZ"/>
        </w:rPr>
        <w:t xml:space="preserve"> atd.), řemeslných dílnách a </w:t>
      </w:r>
      <w:r w:rsidR="00521FAD" w:rsidRPr="002506AD">
        <w:rPr>
          <w:color w:val="auto"/>
          <w:lang w:val="cs-CZ"/>
        </w:rPr>
        <w:t xml:space="preserve">dalších </w:t>
      </w:r>
      <w:r w:rsidRPr="002506AD">
        <w:rPr>
          <w:color w:val="auto"/>
          <w:lang w:val="cs-CZ"/>
        </w:rPr>
        <w:t>služb</w:t>
      </w:r>
      <w:r w:rsidR="00521FAD" w:rsidRPr="002506AD">
        <w:rPr>
          <w:color w:val="auto"/>
          <w:lang w:val="cs-CZ"/>
        </w:rPr>
        <w:t>ách</w:t>
      </w:r>
      <w:r w:rsidRPr="002506AD">
        <w:rPr>
          <w:color w:val="auto"/>
          <w:lang w:val="cs-CZ"/>
        </w:rPr>
        <w:t xml:space="preserve">. </w:t>
      </w:r>
    </w:p>
    <w:p w:rsidR="005D6C8D" w:rsidRPr="002506AD" w:rsidRDefault="005D6C8D">
      <w:pPr>
        <w:spacing w:after="156" w:line="259" w:lineRule="auto"/>
        <w:ind w:left="0" w:firstLine="0"/>
        <w:rPr>
          <w:color w:val="auto"/>
          <w:lang w:val="cs-CZ"/>
        </w:rPr>
      </w:pPr>
    </w:p>
    <w:p w:rsidR="005D6C8D" w:rsidRPr="004D4795" w:rsidRDefault="004D4795">
      <w:pPr>
        <w:pStyle w:val="Nadpis5"/>
        <w:spacing w:line="359" w:lineRule="auto"/>
        <w:ind w:left="706" w:right="9" w:hanging="721"/>
        <w:rPr>
          <w:lang w:val="cs-CZ"/>
        </w:rPr>
      </w:pPr>
      <w:r w:rsidRPr="004D4795">
        <w:rPr>
          <w:lang w:val="cs-CZ"/>
        </w:rPr>
        <w:t>2.1.3</w:t>
      </w:r>
      <w:r w:rsidR="007B29E3">
        <w:rPr>
          <w:lang w:val="cs-CZ"/>
        </w:rPr>
        <w:t xml:space="preserve"> </w:t>
      </w:r>
      <w:r w:rsidRPr="004D4795">
        <w:rPr>
          <w:lang w:val="cs-CZ"/>
        </w:rPr>
        <w:t xml:space="preserve">Vyhledávání místních leaderů ve všech oblastech podnikání a zajištění jejich propagace (motivace) </w:t>
      </w:r>
    </w:p>
    <w:p w:rsidR="005D6C8D" w:rsidRPr="004D4795" w:rsidRDefault="004D4795">
      <w:pPr>
        <w:spacing w:line="385" w:lineRule="auto"/>
        <w:ind w:right="13"/>
        <w:rPr>
          <w:lang w:val="cs-CZ"/>
        </w:rPr>
      </w:pPr>
      <w:r w:rsidRPr="004D4795">
        <w:rPr>
          <w:lang w:val="cs-CZ"/>
        </w:rPr>
        <w:t xml:space="preserve">Je požadováno zajištění přehledu a propagace kvalit šikovných podnikatelů, kteří uplatňují své schopnost v oblasti průmyslové výroby, zemědělství, řemesel a služeb. Měli by být nalezeny takoví místní podnikatelé - osobnosti- kteří by se stali dostatečně inspirativními vzory pro nastupující mladou generaci zejména ve smyslu přípravy pro nástup, převzetí a další rozvoj místního „podnikatelského prostředí“. </w:t>
      </w:r>
    </w:p>
    <w:p w:rsidR="005D6C8D" w:rsidRPr="004D4795" w:rsidRDefault="004D4795">
      <w:pPr>
        <w:spacing w:line="37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kurzy - „podnikatelské přípravky“, přednášky, besedy, příprava a výroba tištěných propagačních a učebních materiálů a také neformální setkávání místních leaderů v oblasti podnikání s nastupující generací.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0" w:line="401" w:lineRule="auto"/>
        <w:ind w:left="706" w:hanging="721"/>
        <w:rPr>
          <w:lang w:val="cs-CZ"/>
        </w:rPr>
      </w:pPr>
      <w:r w:rsidRPr="00513E90">
        <w:rPr>
          <w:lang w:val="cs-CZ"/>
        </w:rPr>
        <w:t>2.1.4 Zajištění praktického vyučování a zácviku žáků, studentů a absolventů vmístních podnicích</w:t>
      </w: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zvyšování odborné způsobilosti a získání potřebných praktických pracovních návyků žáků, studentů a absolventů v místních výrobních i nevýrobních podnicích.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7" w:lineRule="auto"/>
        <w:ind w:right="13"/>
        <w:rPr>
          <w:lang w:val="cs-CZ"/>
        </w:rPr>
      </w:pPr>
      <w:r w:rsidRPr="004D4795">
        <w:rPr>
          <w:lang w:val="cs-CZ"/>
        </w:rPr>
        <w:t xml:space="preserve">Je požadováno zajištění nezbytných zkušeností, zručností a uplatnění teoretických znalostí v praktických provozních podmínkách místního trhu práce pro absolventy učilišť, středních i vysokých škol. Podporovány budou zejména aktivity, které povedou k zajištění výuky a praktického výcviku žáků, studentů a absolventů v místních výrobních podnicích, řemeslných dílnách a ve službách.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7B29E3" w:rsidRPr="007B29E3" w:rsidRDefault="004D4795" w:rsidP="007B29E3">
      <w:pPr>
        <w:pStyle w:val="Nadpis4"/>
        <w:spacing w:after="157"/>
        <w:ind w:left="731"/>
        <w:rPr>
          <w:lang w:val="cs-CZ"/>
        </w:rPr>
      </w:pPr>
      <w:r w:rsidRPr="007B29E3">
        <w:rPr>
          <w:lang w:val="cs-CZ"/>
        </w:rPr>
        <w:t>2.1.5</w:t>
      </w:r>
      <w:r w:rsidRPr="00513E90">
        <w:rPr>
          <w:b w:val="0"/>
          <w:lang w:val="cs-CZ"/>
        </w:rPr>
        <w:t xml:space="preserve"> </w:t>
      </w:r>
      <w:r w:rsidRPr="007B29E3">
        <w:rPr>
          <w:lang w:val="cs-CZ"/>
        </w:rPr>
        <w:t xml:space="preserve">Vznik databáze a zajištění aktualizace místních brigádních </w:t>
      </w:r>
      <w:r w:rsidR="007B29E3" w:rsidRPr="007B29E3">
        <w:rPr>
          <w:lang w:val="cs-CZ"/>
        </w:rPr>
        <w:t>a pracovních</w:t>
      </w:r>
    </w:p>
    <w:p w:rsidR="005D6C8D" w:rsidRPr="007B29E3" w:rsidRDefault="007B29E3">
      <w:pPr>
        <w:spacing w:after="163" w:line="259" w:lineRule="auto"/>
        <w:ind w:left="-5"/>
        <w:rPr>
          <w:b/>
          <w:lang w:val="cs-CZ"/>
        </w:rPr>
      </w:pPr>
      <w:r w:rsidRPr="007B29E3">
        <w:rPr>
          <w:b/>
          <w:lang w:val="cs-CZ"/>
        </w:rPr>
        <w:t xml:space="preserve">příležitostí </w:t>
      </w:r>
    </w:p>
    <w:p w:rsidR="005D6C8D" w:rsidRPr="004D4795" w:rsidRDefault="004D4795">
      <w:pPr>
        <w:spacing w:line="370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vytvoření a zajištění provozu databáze místních brigádnických příležitostí, aby měli mladí lidé možnost nejen si přivydělat v místě svého bydliště ale zejména proto, aby získali nezbytné pracovní zkušenosti a návyky a seznamovali se s potřebami místního trhu práce.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aktivity, které zajistí vytvoření a udržitelný rozvoje databáze místních brigádnických příležitostí pro mladé lidi.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513E90" w:rsidRDefault="004D4795" w:rsidP="00513E90">
      <w:pPr>
        <w:spacing w:after="163" w:line="360" w:lineRule="auto"/>
        <w:ind w:left="-5"/>
        <w:rPr>
          <w:b/>
          <w:lang w:val="cs-CZ"/>
        </w:rPr>
      </w:pPr>
      <w:r w:rsidRPr="00513E90">
        <w:rPr>
          <w:b/>
          <w:lang w:val="cs-CZ"/>
        </w:rPr>
        <w:t xml:space="preserve">2.1.6 Příprava a realizace akcí </w:t>
      </w:r>
      <w:r w:rsidR="006E4630" w:rsidRPr="002506AD">
        <w:rPr>
          <w:b/>
          <w:color w:val="auto"/>
          <w:lang w:val="cs-CZ"/>
        </w:rPr>
        <w:t xml:space="preserve">zaměřených </w:t>
      </w:r>
      <w:r w:rsidRPr="002506AD">
        <w:rPr>
          <w:b/>
          <w:color w:val="auto"/>
          <w:lang w:val="cs-CZ"/>
        </w:rPr>
        <w:t>na zviditelnění příležitostí</w:t>
      </w:r>
      <w:r w:rsidRPr="00513E90">
        <w:rPr>
          <w:b/>
          <w:lang w:val="cs-CZ"/>
        </w:rPr>
        <w:t xml:space="preserve"> místního trhu práce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přípravu a realizaci akcí zaměřených na prezentaci schopností a dovedností místních podnikatelských i nepodnikatelských subjektů.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7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akce, které se stanou vhodnou platformou pro prezentaci činnosti místních podnikatelských i nepodnikatelských subjektů. Podporovány budou výstavy, prodejní burzy, expozice a prodejní akce (trhy, tržnice…) tematicky zaměřené na přehlídku schopností a dovedností místních podnikatelských i nepodnikatelských subjektů. </w:t>
      </w:r>
    </w:p>
    <w:p w:rsidR="005D6C8D" w:rsidRPr="004D4795" w:rsidRDefault="005D6C8D" w:rsidP="00FA4BDA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>2.2</w:t>
      </w:r>
      <w:r w:rsidR="007B29E3">
        <w:rPr>
          <w:b/>
          <w:sz w:val="26"/>
          <w:lang w:val="cs-CZ"/>
        </w:rPr>
        <w:t xml:space="preserve"> </w:t>
      </w:r>
      <w:r w:rsidRPr="004D4795">
        <w:rPr>
          <w:b/>
          <w:sz w:val="26"/>
          <w:lang w:val="cs-CZ"/>
        </w:rPr>
        <w:t xml:space="preserve">Specifický cíl: Vytvářet podmínky pro vznik nových místních výrobků a služeb </w:t>
      </w:r>
    </w:p>
    <w:p w:rsidR="005D6C8D" w:rsidRPr="004D4795" w:rsidRDefault="004D4795">
      <w:pPr>
        <w:spacing w:after="3" w:line="386" w:lineRule="auto"/>
        <w:ind w:left="-5" w:right="9"/>
        <w:rPr>
          <w:lang w:val="cs-CZ"/>
        </w:rPr>
      </w:pPr>
      <w:r w:rsidRPr="004D4795">
        <w:rPr>
          <w:b/>
          <w:lang w:val="cs-CZ"/>
        </w:rPr>
        <w:t>Specifický cíl je zaměřen na vytváření vhodných podmínek zaměřených na podporu zakládání a rozvoje v zájmovém území chybějících či omezených služeb a u malých výrobních provozů zejména na vyšší míru zhodnocení místních zdrojů (dřevo, ovoce a další zemědělské komodity).</w:t>
      </w: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>2.2.1</w:t>
      </w:r>
      <w:r w:rsidR="007B29E3">
        <w:rPr>
          <w:lang w:val="cs-CZ"/>
        </w:rPr>
        <w:t xml:space="preserve"> </w:t>
      </w:r>
      <w:r w:rsidRPr="004D4795">
        <w:rPr>
          <w:lang w:val="cs-CZ"/>
        </w:rPr>
        <w:t xml:space="preserve">Sestavení a aktualizace databáze místních výrobků a služeb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zviditelnění místních výrobků a služeb ve smyslu vytvoření jejich aktualizovaných soupisů a personifikace.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9" w:lineRule="auto"/>
        <w:ind w:right="13"/>
        <w:rPr>
          <w:lang w:val="cs-CZ"/>
        </w:rPr>
      </w:pPr>
      <w:r w:rsidRPr="004D4795">
        <w:rPr>
          <w:lang w:val="cs-CZ"/>
        </w:rPr>
        <w:t xml:space="preserve">Je požadováno zajištění vzniku a udržitelného rozvoje databáze místních výrobků a služeb (jako součást komplexního informačního systému o území). Podporováno bude vytvoření včetně aktualizace elektronické databáze místních výrobků a služeb. 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6E4630" w:rsidRDefault="004D4795">
      <w:pPr>
        <w:spacing w:after="3" w:line="382" w:lineRule="auto"/>
        <w:ind w:left="-5"/>
        <w:rPr>
          <w:b/>
          <w:lang w:val="cs-CZ"/>
        </w:rPr>
      </w:pPr>
      <w:r w:rsidRPr="00513E90">
        <w:rPr>
          <w:b/>
          <w:lang w:val="cs-CZ"/>
        </w:rPr>
        <w:t>2.2.2 Podpora rozvoje stávajících a vzniku nových krátkých potravinových řetězců</w:t>
      </w:r>
    </w:p>
    <w:p w:rsidR="005D6C8D" w:rsidRPr="004D4795" w:rsidRDefault="004D4795">
      <w:pPr>
        <w:spacing w:after="3" w:line="382" w:lineRule="auto"/>
        <w:ind w:left="-5"/>
        <w:rPr>
          <w:lang w:val="cs-CZ"/>
        </w:rPr>
      </w:pPr>
      <w:r w:rsidRPr="00513E90">
        <w:rPr>
          <w:lang w:val="cs-CZ"/>
        </w:rPr>
        <w:lastRenderedPageBreak/>
        <w:t>Opatření je zaměřeno na podporu místních výrobců potravin (potravinářů) a zpracovatelů</w:t>
      </w:r>
      <w:r w:rsidR="006E4630">
        <w:rPr>
          <w:lang w:val="cs-CZ"/>
        </w:rPr>
        <w:t xml:space="preserve"> </w:t>
      </w:r>
      <w:r w:rsidRPr="00513E90">
        <w:rPr>
          <w:lang w:val="cs-CZ"/>
        </w:rPr>
        <w:t>primární zemědělské produkce (zemědělců) na finální potravinářský produkt včetně uvádění</w:t>
      </w:r>
      <w:r w:rsidR="006E4630">
        <w:rPr>
          <w:lang w:val="cs-CZ"/>
        </w:rPr>
        <w:t xml:space="preserve"> </w:t>
      </w:r>
      <w:r w:rsidRPr="00513E90">
        <w:rPr>
          <w:lang w:val="cs-CZ"/>
        </w:rPr>
        <w:t>tohoto zboží na trhy.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56" w:lineRule="auto"/>
        <w:ind w:left="-5"/>
        <w:rPr>
          <w:lang w:val="cs-CZ"/>
        </w:rPr>
      </w:pPr>
      <w:r w:rsidRPr="00513E90">
        <w:rPr>
          <w:lang w:val="cs-CZ"/>
        </w:rPr>
        <w:t>Je požadováno zajištění modernizace stávajících a vzniku nových stavebně provedených atechnologicky vybavených provozů pro výrobu místního potravinářského zboží a jehouvádění na trhy v souladu s aktuálními legislativními požadavky. Podporovány budoustavební úpravy a dodávky technologií nezbytných pro výrobu místních potravinářskýchvýrobků (mlékárna, sýrárna, jatka, výroba krmiv, mlýn apod.) a dále bude podporovánopořízení vybavení pro uvádění takto vyrobených potravin na trhy.</w:t>
      </w:r>
    </w:p>
    <w:p w:rsidR="00FA4BDA" w:rsidRDefault="00FA4BDA">
      <w:pPr>
        <w:pStyle w:val="Nadpis4"/>
        <w:spacing w:line="394" w:lineRule="auto"/>
        <w:ind w:left="706" w:right="9" w:hanging="721"/>
        <w:rPr>
          <w:lang w:val="cs-CZ"/>
        </w:rPr>
      </w:pPr>
    </w:p>
    <w:p w:rsidR="005D6C8D" w:rsidRPr="004D4795" w:rsidRDefault="004D4795">
      <w:pPr>
        <w:pStyle w:val="Nadpis4"/>
        <w:spacing w:line="394" w:lineRule="auto"/>
        <w:ind w:left="706" w:right="9" w:hanging="721"/>
        <w:rPr>
          <w:lang w:val="cs-CZ"/>
        </w:rPr>
      </w:pPr>
      <w:r w:rsidRPr="004D4795">
        <w:rPr>
          <w:lang w:val="cs-CZ"/>
        </w:rPr>
        <w:t>2.2.3Legislativní, ekonomické a hygienické poradenství ve</w:t>
      </w:r>
      <w:r w:rsidR="002506AD">
        <w:rPr>
          <w:lang w:val="cs-CZ"/>
        </w:rPr>
        <w:t xml:space="preserve"> věci prodeje místních potravin</w:t>
      </w:r>
    </w:p>
    <w:p w:rsidR="005D6C8D" w:rsidRPr="004D4795" w:rsidRDefault="004D4795">
      <w:pPr>
        <w:spacing w:after="7" w:line="368" w:lineRule="auto"/>
        <w:ind w:left="-5" w:right="787"/>
        <w:jc w:val="both"/>
        <w:rPr>
          <w:lang w:val="cs-CZ"/>
        </w:rPr>
      </w:pPr>
      <w:r w:rsidRPr="004D4795">
        <w:rPr>
          <w:lang w:val="cs-CZ"/>
        </w:rPr>
        <w:t xml:space="preserve">Opatření je zaměřeno na podporu místních výrobců a zpracovatelů potravin ve smyslu bezproblémového chodu jejich provozoven prostřednictvím zajištěného legislativního, ekonomického a hygienického poradenství.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48"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Je požadováno kvalitní legislativní, ekonomické a hygienické poradenství pro výrobce potravin, kteří využívají pro jejich výrobu převážně místní zdroje. Podporovány budou všechny dostupné formy individuálního (konzultace, atd.) a kolektivního poradenství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(semináře, přednášky, workshopy atd.) pro místní výrobce potravin. </w:t>
      </w:r>
    </w:p>
    <w:p w:rsidR="005D6C8D" w:rsidRPr="004D4795" w:rsidRDefault="005D6C8D" w:rsidP="00FA4BDA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1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2.2.4Vzdělávací programy pro stávající a potenciální producenty místních potravin, dalšího zboží a služeb </w:t>
      </w:r>
    </w:p>
    <w:p w:rsidR="005D6C8D" w:rsidRDefault="004D4795" w:rsidP="00FA4BDA">
      <w:pPr>
        <w:spacing w:line="37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všech místních výrobců, řemeslníků a poskytovatelů služeb ve smyslu zvyšování motivace k podnikání, udržení růstu jejich aktivit a konkurenceschopnosti prostřednictvím zvyšování jejich kvalifikační úrovně a odbornosti. </w:t>
      </w:r>
    </w:p>
    <w:p w:rsidR="00FA4BDA" w:rsidRPr="004D4795" w:rsidRDefault="00FA4BDA" w:rsidP="00FA4BDA">
      <w:pPr>
        <w:spacing w:line="379" w:lineRule="auto"/>
        <w:ind w:right="13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333"/>
        <w:jc w:val="both"/>
        <w:rPr>
          <w:lang w:val="cs-CZ"/>
        </w:rPr>
      </w:pPr>
      <w:r w:rsidRPr="004D4795">
        <w:rPr>
          <w:lang w:val="cs-CZ"/>
        </w:rPr>
        <w:t xml:space="preserve">Jsou požadovány kvalitní vzdělávací programy, které zajistí zvýšení motivace, kvalifikační úrovně a odbornosti místních výrobců, řemeslníků a poskytovatelů služeb. Podporovány budou všechny dostupné formy vzdělávacích programů včetně programů, které budou realizovány s využitím informačních technologií.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0" w:line="399" w:lineRule="auto"/>
        <w:ind w:left="706" w:hanging="721"/>
        <w:rPr>
          <w:lang w:val="cs-CZ"/>
        </w:rPr>
      </w:pPr>
      <w:r w:rsidRPr="00513E90">
        <w:rPr>
          <w:lang w:val="cs-CZ"/>
        </w:rPr>
        <w:t xml:space="preserve">2.2.5 Profesionalizace místních výrobců a poskytovatelů služeb </w:t>
      </w:r>
    </w:p>
    <w:p w:rsidR="005D6C8D" w:rsidRPr="004D4795" w:rsidRDefault="004D4795">
      <w:pPr>
        <w:spacing w:after="3" w:line="376" w:lineRule="auto"/>
        <w:ind w:left="-5"/>
        <w:rPr>
          <w:lang w:val="cs-CZ"/>
        </w:rPr>
      </w:pPr>
      <w:r w:rsidRPr="00513E90">
        <w:rPr>
          <w:lang w:val="cs-CZ"/>
        </w:rPr>
        <w:t>Opatření je zaměřeno na podporu všech místních výrobců, řemeslníků a poskytovatelů služeb</w:t>
      </w:r>
      <w:r w:rsidR="006E4630">
        <w:rPr>
          <w:lang w:val="cs-CZ"/>
        </w:rPr>
        <w:t xml:space="preserve"> </w:t>
      </w:r>
      <w:r w:rsidRPr="00513E90">
        <w:rPr>
          <w:lang w:val="cs-CZ"/>
        </w:rPr>
        <w:t xml:space="preserve">tj. včetně začínajících prostřednictvím zakládání nových provozoven, stavební rekonstrukceprovozoven stávajících, </w:t>
      </w:r>
      <w:r w:rsidR="00513E90" w:rsidRPr="00513E90">
        <w:rPr>
          <w:lang w:val="cs-CZ"/>
        </w:rPr>
        <w:t xml:space="preserve">včetně vybavení provozoven </w:t>
      </w:r>
      <w:r w:rsidRPr="00513E90">
        <w:rPr>
          <w:lang w:val="cs-CZ"/>
        </w:rPr>
        <w:t>stroji a technologickým zařízením.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65" w:lineRule="auto"/>
        <w:ind w:left="-5"/>
        <w:rPr>
          <w:lang w:val="cs-CZ"/>
        </w:rPr>
      </w:pPr>
      <w:r w:rsidRPr="00513E90">
        <w:rPr>
          <w:lang w:val="cs-CZ"/>
        </w:rPr>
        <w:t>Podporovány budou takové projekty, jejichž součástí budou aktivity, které povedou k zajištěnítakové technologické úrovně provozů místních výrobců, řemeslníků a poskytovatelů služeb,aby byla zajištěna konkurenceschopnost těchto malých podniků a byly vytvářeny podmínkypro vznik nových pracovních příležitostí v zájmovém území. Podporováno budetechnologické a strojové vybavení, výstavba nových a zejména rekonstrukce stávajícíchprostor pro podnikání.</w:t>
      </w:r>
    </w:p>
    <w:p w:rsidR="005D6C8D" w:rsidRPr="004D4795" w:rsidRDefault="005D6C8D">
      <w:pPr>
        <w:spacing w:after="165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6"/>
        <w:ind w:left="-5" w:right="9"/>
        <w:rPr>
          <w:lang w:val="cs-CZ"/>
        </w:rPr>
      </w:pPr>
      <w:r w:rsidRPr="004D4795">
        <w:rPr>
          <w:lang w:val="cs-CZ"/>
        </w:rPr>
        <w:t>2.2.6</w:t>
      </w:r>
      <w:r w:rsidR="006E4630">
        <w:rPr>
          <w:lang w:val="cs-CZ"/>
        </w:rPr>
        <w:t xml:space="preserve"> </w:t>
      </w:r>
      <w:r w:rsidRPr="004D4795">
        <w:rPr>
          <w:lang w:val="cs-CZ"/>
        </w:rPr>
        <w:t xml:space="preserve">Podpora sociálních podniků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všech místních výrobců, řemeslníků a poskytovatelů služeb, kteří podnikají nebo hodlají podnikat v režimu sociálního podniku.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6228AA" w:rsidRDefault="004D4795">
      <w:pPr>
        <w:spacing w:line="371" w:lineRule="auto"/>
        <w:ind w:right="13"/>
        <w:rPr>
          <w:color w:val="000000" w:themeColor="text1"/>
          <w:lang w:val="cs-CZ"/>
        </w:rPr>
      </w:pPr>
      <w:r w:rsidRPr="004D4795">
        <w:rPr>
          <w:lang w:val="cs-CZ"/>
        </w:rPr>
        <w:t xml:space="preserve">Podporovány budou projekty, jejichž součástí budou aktivity, které povedou k zajištění takové technologické úrovně provozu místních sociálních podniků, aby byla zajištěna konkurenceschopnost výrobců, řemeslníků a poskytovatelů služeb. Podporováno bude technologické a strojové vybavení, výstavba nových a zejména rekonstrukce stávajících prostor pro sociální podnikání. </w:t>
      </w:r>
      <w:r w:rsidRPr="006228AA">
        <w:rPr>
          <w:color w:val="000000" w:themeColor="text1"/>
          <w:lang w:val="cs-CZ"/>
        </w:rPr>
        <w:t xml:space="preserve">Dále budou podporovány projekty neinvestičního charakteru: </w:t>
      </w:r>
      <w:r w:rsidR="006228AA" w:rsidRPr="006228AA">
        <w:rPr>
          <w:color w:val="000000" w:themeColor="text1"/>
          <w:lang w:val="cs-CZ"/>
        </w:rPr>
        <w:t xml:space="preserve">osobní náklady, tzn. </w:t>
      </w:r>
      <w:r w:rsidRPr="006228AA">
        <w:rPr>
          <w:color w:val="000000" w:themeColor="text1"/>
          <w:lang w:val="cs-CZ"/>
        </w:rPr>
        <w:t xml:space="preserve">náklady na zaměstnance-klienty sociálních podniků, jejich odborný dozor a další personální zajištění jejich chodu.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491CB7" w:rsidRDefault="004D4795">
      <w:pPr>
        <w:spacing w:line="370" w:lineRule="auto"/>
        <w:ind w:right="13"/>
        <w:rPr>
          <w:b/>
          <w:lang w:val="cs-CZ"/>
        </w:rPr>
      </w:pPr>
      <w:r w:rsidRPr="004D4795">
        <w:rPr>
          <w:b/>
          <w:lang w:val="cs-CZ"/>
        </w:rPr>
        <w:t xml:space="preserve">2.2.7Uplatňování inovačních procesů při výrobě a zpracování místní produkce </w:t>
      </w:r>
    </w:p>
    <w:p w:rsidR="005D6C8D" w:rsidRPr="004D4795" w:rsidRDefault="004D4795">
      <w:pPr>
        <w:spacing w:line="370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 spojených s uplatňováním inovativních metod a postupů, které jsou do praxe zaváděny ve spolupráci se vzdělávacími a výzkumnými institucemi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aktivity, které umožní zapojování vzdělávacích a/nebo výzkumných institucí do realizace projektů zaměřených na podporu podnikání v zájmovém území.Podporována bude realizace projektů, do níž se zapojí tuzemské a/nebo zahraniční vzdělávací a/nebo výzkumné instituce. </w:t>
      </w:r>
    </w:p>
    <w:p w:rsidR="005D6C8D" w:rsidRPr="004D4795" w:rsidRDefault="004D4795">
      <w:pPr>
        <w:spacing w:after="0" w:line="402" w:lineRule="auto"/>
        <w:ind w:left="0" w:firstLine="0"/>
        <w:jc w:val="center"/>
        <w:rPr>
          <w:lang w:val="cs-CZ"/>
        </w:rPr>
      </w:pPr>
      <w:r w:rsidRPr="004D4795">
        <w:rPr>
          <w:b/>
          <w:sz w:val="26"/>
          <w:lang w:val="cs-CZ"/>
        </w:rPr>
        <w:t xml:space="preserve">2.3Specifický cíl: Vytvářet vhodné podmínky pro rozvoj regionálního značení a certifikaci místních výrobků a služeb a pro jejich marketing a distribuci </w:t>
      </w:r>
    </w:p>
    <w:p w:rsidR="005D6C8D" w:rsidRPr="004D4795" w:rsidRDefault="004D4795">
      <w:pPr>
        <w:spacing w:after="3" w:line="371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vytváření vhodných podmínek zaměřených na podporu a rozvoj regionálního značení, certifikace místních výrobků a služeb, marketingových aktivit až do fáze zakládání krátkých obchodních řetězců zabývajících se prodejem místních produktů jako nejvhodnějšího způsobu propagace zájmového území.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10"/>
        <w:ind w:left="-5" w:right="9"/>
        <w:rPr>
          <w:lang w:val="cs-CZ"/>
        </w:rPr>
      </w:pPr>
      <w:r w:rsidRPr="004D4795">
        <w:rPr>
          <w:lang w:val="cs-CZ"/>
        </w:rPr>
        <w:t>2.3.1</w:t>
      </w:r>
      <w:r w:rsidR="00CD28C2">
        <w:rPr>
          <w:lang w:val="cs-CZ"/>
        </w:rPr>
        <w:t xml:space="preserve"> </w:t>
      </w:r>
      <w:r w:rsidR="00CD28C2" w:rsidRPr="002506AD">
        <w:rPr>
          <w:color w:val="auto"/>
          <w:lang w:val="cs-CZ"/>
        </w:rPr>
        <w:t xml:space="preserve">Rozvoj </w:t>
      </w:r>
      <w:r w:rsidRPr="002506AD">
        <w:rPr>
          <w:color w:val="auto"/>
          <w:lang w:val="cs-CZ"/>
        </w:rPr>
        <w:t>regionálního</w:t>
      </w:r>
      <w:r w:rsidRPr="004D4795">
        <w:rPr>
          <w:lang w:val="cs-CZ"/>
        </w:rPr>
        <w:t xml:space="preserve"> značení a certifikace místních výrobků a služeb </w:t>
      </w:r>
    </w:p>
    <w:p w:rsidR="005D6C8D" w:rsidRPr="004D4795" w:rsidRDefault="005D6C8D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</w:t>
      </w:r>
      <w:r w:rsidR="00CD28C2" w:rsidRPr="002506AD">
        <w:rPr>
          <w:color w:val="auto"/>
          <w:lang w:val="cs-CZ"/>
        </w:rPr>
        <w:t xml:space="preserve">rozvoj </w:t>
      </w:r>
      <w:r w:rsidRPr="002506AD">
        <w:rPr>
          <w:color w:val="auto"/>
          <w:lang w:val="cs-CZ"/>
        </w:rPr>
        <w:t>aktivit</w:t>
      </w:r>
      <w:r w:rsidRPr="004D4795">
        <w:rPr>
          <w:lang w:val="cs-CZ"/>
        </w:rPr>
        <w:t xml:space="preserve"> spojených se značením a certifikací místních výrobků a služeb.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CD28C2" w:rsidRDefault="004D4795">
      <w:pPr>
        <w:spacing w:line="399" w:lineRule="auto"/>
        <w:ind w:right="13"/>
        <w:rPr>
          <w:color w:val="70AD47" w:themeColor="accent6"/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značení anebo certifikaci místních zejména potravinářských výrobků a </w:t>
      </w:r>
      <w:r w:rsidRPr="002506AD">
        <w:rPr>
          <w:color w:val="auto"/>
          <w:lang w:val="cs-CZ"/>
        </w:rPr>
        <w:t>služeb</w:t>
      </w:r>
      <w:r w:rsidR="00CD28C2" w:rsidRPr="002506AD">
        <w:rPr>
          <w:color w:val="auto"/>
          <w:lang w:val="cs-CZ"/>
        </w:rPr>
        <w:t xml:space="preserve"> a dále projekty zaměřené na rozvoj již značených produktů a služeb včetně zajištění jejich propagace</w:t>
      </w:r>
      <w:r w:rsidR="00CD28C2" w:rsidRPr="00CD28C2">
        <w:rPr>
          <w:color w:val="70AD47" w:themeColor="accent6"/>
          <w:lang w:val="cs-CZ"/>
        </w:rPr>
        <w:t>.</w:t>
      </w:r>
      <w:r w:rsidRPr="00CD28C2">
        <w:rPr>
          <w:color w:val="70AD47" w:themeColor="accent6"/>
          <w:lang w:val="cs-CZ"/>
        </w:rPr>
        <w:t xml:space="preserve">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2.3.2Propagace obcí v souvislosti s nabídkou místních výrobků a služeb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 spojených s propagací obcí zapojených do zájmového území v přímé souvislosti s nabídkou místních výrobků a služeb.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47"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jejichž součástí bude v souvislosti s nabídkou místních výrobků a služeb bezprostředně spojena propagace obcí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(spojení názvu obce s výrobkem) zapojených do zájmového území </w:t>
      </w:r>
    </w:p>
    <w:p w:rsidR="005D6C8D" w:rsidRPr="004D4795" w:rsidRDefault="005D6C8D">
      <w:pPr>
        <w:spacing w:after="152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7" w:lineRule="auto"/>
        <w:ind w:left="706" w:right="9" w:hanging="721"/>
        <w:rPr>
          <w:lang w:val="cs-CZ"/>
        </w:rPr>
      </w:pPr>
      <w:r w:rsidRPr="004D4795">
        <w:rPr>
          <w:lang w:val="cs-CZ"/>
        </w:rPr>
        <w:lastRenderedPageBreak/>
        <w:t xml:space="preserve">2.3.3 Prezentace nabídky výrobků a služeb ze zájmového území na regionálních, národních a mezinárodních veletrzích a výstavách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nabídku místních výrobků a služeb na regionálních, národních a mezinárodních veletrzích a výstavách.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bude přímá prezentace tj. aktivní účast místních výrobců a poskytovatelů služeb na regionálních, národních mezinárodních veletrzích a výstavách (přímá účast na akcích tohoto typu), případně na dalších předváděcích akcích realizovaných v rámci projektů spolupráce MAS nebo projektů přeshraniční spolupráce </w:t>
      </w:r>
    </w:p>
    <w:p w:rsidR="005D6C8D" w:rsidRPr="004D4795" w:rsidRDefault="005D6C8D">
      <w:pPr>
        <w:spacing w:after="16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2.3.4Propagace nabídky zájmového území uživatelům dálnice D3 a dalších významných silničních tahů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 spojených s propagací místních výrobků a služeb v úseku dálnice D3 a dalších významných silničních tahů, který prochází zájmovým územím.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jejichž bezprostřední součástí bude jakýkoliv druh propagačních aktivit místních výrobků a služeb, které proběhnou (akce, živé obrazy…) či budou instalovány (reklamní tabule, předměty či objekty) v blízkosti úseku dálnice D3 a dalších významných silničních tahů, který bezprostředně prochází zájmovým územím.  </w:t>
      </w:r>
    </w:p>
    <w:p w:rsidR="005D6C8D" w:rsidRPr="004D4795" w:rsidRDefault="005D6C8D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b/>
          <w:lang w:val="cs-CZ"/>
        </w:rPr>
        <w:t>2.3.5</w:t>
      </w:r>
      <w:r w:rsidRPr="004D4795">
        <w:rPr>
          <w:b/>
          <w:lang w:val="cs-CZ"/>
        </w:rPr>
        <w:tab/>
        <w:t xml:space="preserve">Spolupráce s dopravci při marketingovém pokrytí dopravních tras a uzlů </w:t>
      </w:r>
      <w:r w:rsidRPr="004D4795">
        <w:rPr>
          <w:lang w:val="cs-CZ"/>
        </w:rPr>
        <w:t xml:space="preserve">Opatření je zaměřeno na podporu aktivit spojených s propagací místních výrobků a služeb v místním kontextu ve spolupráci s místními dopravci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3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jejichž bezprostřední součástí bude jakýkoliv druh propagačních aktivit směřujících ke zvýšení distribuce místních výrobků a služeb (letáky, vývěsky, digitální reklama, polepy…) ve spolupráci s místními dopravci. 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4"/>
        <w:ind w:left="-5"/>
        <w:rPr>
          <w:lang w:val="cs-CZ"/>
        </w:rPr>
      </w:pPr>
      <w:r w:rsidRPr="006228AA">
        <w:rPr>
          <w:lang w:val="cs-CZ"/>
        </w:rPr>
        <w:lastRenderedPageBreak/>
        <w:t xml:space="preserve">2.3.6 </w:t>
      </w:r>
      <w:r w:rsidR="009C70CC">
        <w:rPr>
          <w:lang w:val="cs-CZ"/>
        </w:rPr>
        <w:t>D</w:t>
      </w:r>
      <w:bookmarkStart w:id="0" w:name="_GoBack"/>
      <w:bookmarkEnd w:id="0"/>
      <w:r w:rsidRPr="006228AA">
        <w:rPr>
          <w:lang w:val="cs-CZ"/>
        </w:rPr>
        <w:t>istribuce místní produkce</w:t>
      </w:r>
    </w:p>
    <w:p w:rsidR="005D6C8D" w:rsidRPr="004D4795" w:rsidRDefault="004D4795">
      <w:pPr>
        <w:spacing w:after="10" w:line="388" w:lineRule="auto"/>
        <w:ind w:left="-5" w:right="316"/>
        <w:jc w:val="both"/>
        <w:rPr>
          <w:lang w:val="cs-CZ"/>
        </w:rPr>
      </w:pPr>
      <w:r w:rsidRPr="006228AA">
        <w:rPr>
          <w:lang w:val="cs-CZ"/>
        </w:rPr>
        <w:t>Opatření je zaměřeno na podporu aktivit spojených s vytvořením a rozvojem krátkých</w:t>
      </w:r>
      <w:r w:rsidR="006E4630">
        <w:rPr>
          <w:lang w:val="cs-CZ"/>
        </w:rPr>
        <w:t xml:space="preserve"> </w:t>
      </w:r>
      <w:r w:rsidRPr="006228AA">
        <w:rPr>
          <w:lang w:val="cs-CZ"/>
        </w:rPr>
        <w:t xml:space="preserve">dodavatelských řetězců a místních trhů a propagačních činností v místním kontextu </w:t>
      </w:r>
    </w:p>
    <w:p w:rsidR="005D6C8D" w:rsidRPr="004D4795" w:rsidRDefault="005D6C8D">
      <w:pPr>
        <w:spacing w:after="159" w:line="259" w:lineRule="auto"/>
        <w:ind w:left="0" w:firstLine="0"/>
        <w:rPr>
          <w:lang w:val="cs-CZ"/>
        </w:rPr>
      </w:pPr>
    </w:p>
    <w:p w:rsidR="005D6C8D" w:rsidRPr="006228AA" w:rsidRDefault="004D4795">
      <w:pPr>
        <w:spacing w:after="3" w:line="380" w:lineRule="auto"/>
        <w:ind w:left="-5"/>
        <w:rPr>
          <w:lang w:val="cs-CZ"/>
        </w:rPr>
      </w:pPr>
      <w:r w:rsidRPr="006228AA">
        <w:rPr>
          <w:lang w:val="cs-CZ"/>
        </w:rPr>
        <w:t>Podporovány budou takové projekty, jejichž bezprostřednísoučástí bude začlenění prvovýrobců do dodavatelských řetězců, potažmo posílení jejichkonkurenceschopnosti. Může se jednat o společný prodej v místní prodejně, společný prodej</w:t>
      </w:r>
      <w:r w:rsidR="006E4630">
        <w:rPr>
          <w:lang w:val="cs-CZ"/>
        </w:rPr>
        <w:t xml:space="preserve"> </w:t>
      </w:r>
      <w:r w:rsidRPr="006228AA">
        <w:rPr>
          <w:lang w:val="cs-CZ"/>
        </w:rPr>
        <w:t xml:space="preserve">ze dvora, společná organizace přímého prodeje spotřebiteli (tzv. </w:t>
      </w:r>
      <w:proofErr w:type="spellStart"/>
      <w:r w:rsidRPr="006228AA">
        <w:rPr>
          <w:lang w:val="cs-CZ"/>
        </w:rPr>
        <w:t>bedýnkový</w:t>
      </w:r>
      <w:proofErr w:type="spellEnd"/>
      <w:r w:rsidRPr="006228AA">
        <w:rPr>
          <w:lang w:val="cs-CZ"/>
        </w:rPr>
        <w:t xml:space="preserve"> prodej), společná</w:t>
      </w:r>
      <w:r w:rsidR="006E4630">
        <w:rPr>
          <w:lang w:val="cs-CZ"/>
        </w:rPr>
        <w:t xml:space="preserve"> </w:t>
      </w:r>
      <w:r w:rsidRPr="006228AA">
        <w:rPr>
          <w:lang w:val="cs-CZ"/>
        </w:rPr>
        <w:t xml:space="preserve">organizace prodeje velkoodběratelům, podpora venkovských maloobchodních řetězců, obecních prodejen, tržnic apod. </w:t>
      </w:r>
    </w:p>
    <w:p w:rsidR="005D6C8D" w:rsidRPr="004D4795" w:rsidRDefault="005D6C8D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407" w:lineRule="auto"/>
        <w:ind w:left="706" w:right="9" w:hanging="721"/>
        <w:rPr>
          <w:lang w:val="cs-CZ"/>
        </w:rPr>
      </w:pPr>
      <w:r w:rsidRPr="004D4795">
        <w:rPr>
          <w:b/>
          <w:lang w:val="cs-CZ"/>
        </w:rPr>
        <w:t xml:space="preserve">2.3.7 Prodej místního zboží v kamenných obchodech a realizace regionálních prodejních řetězců a tržnic </w:t>
      </w:r>
    </w:p>
    <w:p w:rsidR="005D6C8D" w:rsidRPr="004D4795" w:rsidRDefault="005D6C8D">
      <w:pPr>
        <w:spacing w:after="13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viz Opatření 2.3.6 </w:t>
      </w:r>
    </w:p>
    <w:p w:rsidR="005D6C8D" w:rsidRPr="004D4795" w:rsidRDefault="005D6C8D" w:rsidP="00FA4BDA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" w:line="400" w:lineRule="auto"/>
        <w:ind w:left="571" w:right="7" w:hanging="586"/>
        <w:rPr>
          <w:lang w:val="cs-CZ"/>
        </w:rPr>
      </w:pPr>
      <w:r w:rsidRPr="004D4795">
        <w:rPr>
          <w:sz w:val="26"/>
          <w:lang w:val="cs-CZ"/>
        </w:rPr>
        <w:t xml:space="preserve">2.4Specifický cíl: Rozvíjet cestovní ruch se zaměřením na využití zdrojů zájmového území </w:t>
      </w:r>
    </w:p>
    <w:p w:rsidR="005D6C8D" w:rsidRPr="004D4795" w:rsidRDefault="004D4795">
      <w:pPr>
        <w:spacing w:after="3" w:line="378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směřuje k rozvoji originálních produktů cestovního ruchu, které vzniknou se zapracováním inovačních prvků.Nezvyklé produkty CR by měly napomoci zejména ke zviditelnění zájmového území, jako území vhodného pro relaxaci a turistiku. </w:t>
      </w:r>
    </w:p>
    <w:p w:rsidR="005D6C8D" w:rsidRPr="004D4795" w:rsidRDefault="005D6C8D">
      <w:pPr>
        <w:spacing w:after="169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7"/>
        <w:ind w:left="-5" w:right="9"/>
        <w:rPr>
          <w:lang w:val="cs-CZ"/>
        </w:rPr>
      </w:pPr>
      <w:r w:rsidRPr="004D4795">
        <w:rPr>
          <w:lang w:val="cs-CZ"/>
        </w:rPr>
        <w:t>2.4.1</w:t>
      </w:r>
      <w:r w:rsidR="00C15AF1">
        <w:rPr>
          <w:lang w:val="cs-CZ"/>
        </w:rPr>
        <w:t xml:space="preserve"> </w:t>
      </w:r>
      <w:r w:rsidRPr="004D4795">
        <w:rPr>
          <w:lang w:val="cs-CZ"/>
        </w:rPr>
        <w:t xml:space="preserve">Tvorba originálních produktů cestovního ruchu </w:t>
      </w:r>
    </w:p>
    <w:p w:rsidR="005D6C8D" w:rsidRPr="004D4795" w:rsidRDefault="004D4795">
      <w:pPr>
        <w:spacing w:after="7" w:line="368" w:lineRule="auto"/>
        <w:ind w:left="-5" w:right="136"/>
        <w:jc w:val="both"/>
        <w:rPr>
          <w:lang w:val="cs-CZ"/>
        </w:rPr>
      </w:pPr>
      <w:r w:rsidRPr="004D4795">
        <w:rPr>
          <w:lang w:val="cs-CZ"/>
        </w:rPr>
        <w:t xml:space="preserve">Opatření je zaměřeno přípravu a realizaci produktů cestovního ruchu zaměřených na zvýšení atraktivity dotačního území prostřednictvím zachování a zhodnocení společného kulturního a přírodního dědictví v udržitelné formě, důraz je přitom kladen na vysokou míru inovace vyjádřenou mottem: „Děláme to jinak, než to dělají jinde.“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6" w:lineRule="auto"/>
        <w:ind w:right="13"/>
        <w:rPr>
          <w:lang w:val="cs-CZ"/>
        </w:rPr>
      </w:pPr>
      <w:r w:rsidRPr="004D4795">
        <w:rPr>
          <w:lang w:val="cs-CZ"/>
        </w:rPr>
        <w:t>Podporovány budou takové projekty, jejichž součástí bude příprava a realizace originálních produktů cestovního ruchu (využití moderních informačních produktů a technologií, originální způsoby představení území, originální průvodcovství územím, šetrné způsoby dopravy, zpřístupnění kulturních památek</w:t>
      </w:r>
      <w:r w:rsidR="00C15AF1">
        <w:rPr>
          <w:lang w:val="cs-CZ"/>
        </w:rPr>
        <w:t xml:space="preserve">, </w:t>
      </w:r>
      <w:r w:rsidR="00C15AF1" w:rsidRPr="002506AD">
        <w:rPr>
          <w:color w:val="auto"/>
          <w:lang w:val="cs-CZ"/>
        </w:rPr>
        <w:t xml:space="preserve">zviditelnění místních produktů a podpora rozvoje </w:t>
      </w:r>
      <w:r w:rsidR="00C15AF1" w:rsidRPr="002506AD">
        <w:rPr>
          <w:color w:val="auto"/>
          <w:lang w:val="cs-CZ"/>
        </w:rPr>
        <w:lastRenderedPageBreak/>
        <w:t>regionálního značení</w:t>
      </w:r>
      <w:r w:rsidRPr="002506AD">
        <w:rPr>
          <w:color w:val="auto"/>
          <w:lang w:val="cs-CZ"/>
        </w:rPr>
        <w:t>…). Podporována bude realizace</w:t>
      </w:r>
      <w:r w:rsidRPr="004D4795">
        <w:rPr>
          <w:lang w:val="cs-CZ"/>
        </w:rPr>
        <w:t xml:space="preserve"> takových projektů, které budou zaměřeny na originální a zároveň udržitelné zhodnocení kulturního (kulinářství, pivovarnictví, kulturní akce) a přírodního dědictví zájmového území.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 w:rsidP="006228AA">
      <w:pPr>
        <w:pStyle w:val="Nadpis4"/>
        <w:spacing w:line="360" w:lineRule="auto"/>
        <w:rPr>
          <w:lang w:val="cs-CZ"/>
        </w:rPr>
      </w:pPr>
      <w:r w:rsidRPr="006228AA">
        <w:rPr>
          <w:lang w:val="cs-CZ"/>
        </w:rPr>
        <w:t>2.4.2</w:t>
      </w:r>
      <w:r w:rsidRPr="006228AA">
        <w:rPr>
          <w:lang w:val="cs-CZ"/>
        </w:rPr>
        <w:tab/>
        <w:t>Úzké propojování zážitkové turistiky se zhodnocováním místních zdrojů -podpora agroturistiky</w:t>
      </w:r>
    </w:p>
    <w:p w:rsidR="005D6C8D" w:rsidRPr="004D4795" w:rsidRDefault="004D4795">
      <w:pPr>
        <w:spacing w:after="3" w:line="399" w:lineRule="auto"/>
        <w:ind w:left="-5"/>
        <w:rPr>
          <w:lang w:val="cs-CZ"/>
        </w:rPr>
      </w:pPr>
      <w:r w:rsidRPr="006228AA">
        <w:rPr>
          <w:lang w:val="cs-CZ"/>
        </w:rPr>
        <w:t>Opatření je zaměřeno na využití procesů zhodnocování místních zdrojů pro přípravu produktůcestovního ruchu zaměřených na znalostní a zážitkovou agroturistiku na venkově.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after="3" w:line="374" w:lineRule="auto"/>
        <w:ind w:left="-5"/>
        <w:rPr>
          <w:lang w:val="cs-CZ"/>
        </w:rPr>
      </w:pPr>
      <w:r w:rsidRPr="006228AA">
        <w:rPr>
          <w:lang w:val="cs-CZ"/>
        </w:rPr>
        <w:t>Podporovány budou takové projekty, jejichž součástí budou aktivity, které budou zahrnovatpřípravu a realizaci originálních produktů cestovního ruchu z oblasti znalostní a zážitkovéturistiky, kdy účastník zažije „na vlastní kůži“ pocit „z dobře odvedené práce“ (pomoc přikaždodenním chodu farmy, osvojování lidových řemesel. Typy projektů: rekonstrukce venkovských objektů vhodných pro rozvoj agroturistiky (ubytování, stravování, rekreační aktivity – např. jízdárny, půjčovny sportovních potřeb…).</w:t>
      </w:r>
    </w:p>
    <w:p w:rsidR="005D6C8D" w:rsidRPr="00702DEE" w:rsidRDefault="005D6C8D">
      <w:pPr>
        <w:spacing w:after="171" w:line="259" w:lineRule="auto"/>
        <w:ind w:left="0" w:firstLine="0"/>
        <w:rPr>
          <w:color w:val="70AD47" w:themeColor="accent6"/>
          <w:lang w:val="cs-CZ"/>
        </w:rPr>
      </w:pPr>
    </w:p>
    <w:p w:rsidR="005D6C8D" w:rsidRPr="002506AD" w:rsidRDefault="004D4795">
      <w:pPr>
        <w:pStyle w:val="Nadpis5"/>
        <w:spacing w:after="0" w:line="402" w:lineRule="auto"/>
        <w:ind w:left="706" w:hanging="721"/>
        <w:rPr>
          <w:color w:val="auto"/>
          <w:lang w:val="cs-CZ"/>
        </w:rPr>
      </w:pPr>
      <w:r w:rsidRPr="002506AD">
        <w:rPr>
          <w:color w:val="auto"/>
          <w:lang w:val="cs-CZ"/>
        </w:rPr>
        <w:t xml:space="preserve">2.4.3 </w:t>
      </w:r>
      <w:r w:rsidR="002D35CC" w:rsidRPr="002506AD">
        <w:rPr>
          <w:color w:val="auto"/>
          <w:lang w:val="cs-CZ"/>
        </w:rPr>
        <w:t>Zlepšení kvality služeb v oblasti CR</w:t>
      </w:r>
    </w:p>
    <w:p w:rsidR="005D6C8D" w:rsidRPr="002506AD" w:rsidRDefault="004D4795" w:rsidP="00702DEE">
      <w:pPr>
        <w:spacing w:after="7" w:line="368" w:lineRule="auto"/>
        <w:ind w:left="-5" w:right="359"/>
        <w:jc w:val="both"/>
        <w:rPr>
          <w:color w:val="auto"/>
          <w:lang w:val="cs-CZ"/>
        </w:rPr>
      </w:pPr>
      <w:r w:rsidRPr="002506AD">
        <w:rPr>
          <w:color w:val="auto"/>
          <w:lang w:val="cs-CZ"/>
        </w:rPr>
        <w:t xml:space="preserve">Opatření je zaměřeno na </w:t>
      </w:r>
      <w:r w:rsidR="002D35CC" w:rsidRPr="002506AD">
        <w:rPr>
          <w:color w:val="auto"/>
          <w:lang w:val="cs-CZ"/>
        </w:rPr>
        <w:t>zlepšení kvality služeb v oblasti CR prostřednictvím pořádání rekvalifikačních a vzdělávacích kurzů</w:t>
      </w:r>
      <w:r w:rsidR="00702DEE" w:rsidRPr="002506AD">
        <w:rPr>
          <w:color w:val="auto"/>
          <w:lang w:val="cs-CZ"/>
        </w:rPr>
        <w:t>,</w:t>
      </w:r>
      <w:r w:rsidR="002D35CC" w:rsidRPr="002506AD">
        <w:rPr>
          <w:color w:val="auto"/>
          <w:lang w:val="cs-CZ"/>
        </w:rPr>
        <w:t xml:space="preserve"> </w:t>
      </w:r>
      <w:r w:rsidR="00702DEE" w:rsidRPr="002506AD">
        <w:rPr>
          <w:color w:val="auto"/>
          <w:lang w:val="cs-CZ"/>
        </w:rPr>
        <w:t xml:space="preserve">a také </w:t>
      </w:r>
      <w:r w:rsidR="002D35CC" w:rsidRPr="002506AD">
        <w:rPr>
          <w:color w:val="auto"/>
          <w:lang w:val="cs-CZ"/>
        </w:rPr>
        <w:t>rozšiřováním zna</w:t>
      </w:r>
      <w:r w:rsidR="002506AD">
        <w:rPr>
          <w:color w:val="auto"/>
          <w:lang w:val="cs-CZ"/>
        </w:rPr>
        <w:t xml:space="preserve">čení služeb regionální značkou </w:t>
      </w:r>
      <w:r w:rsidR="00702DEE" w:rsidRPr="002506AD">
        <w:rPr>
          <w:color w:val="auto"/>
          <w:lang w:val="cs-CZ"/>
        </w:rPr>
        <w:t>(</w:t>
      </w:r>
      <w:proofErr w:type="spellStart"/>
      <w:r w:rsidR="00702DEE" w:rsidRPr="002506AD">
        <w:rPr>
          <w:color w:val="auto"/>
          <w:lang w:val="cs-CZ"/>
        </w:rPr>
        <w:t>Toulava</w:t>
      </w:r>
      <w:proofErr w:type="spellEnd"/>
      <w:r w:rsidR="00702DEE" w:rsidRPr="002506AD">
        <w:rPr>
          <w:color w:val="auto"/>
          <w:lang w:val="cs-CZ"/>
        </w:rPr>
        <w:t xml:space="preserve">-regionální produkt) </w:t>
      </w:r>
      <w:r w:rsidR="002D35CC" w:rsidRPr="002506AD">
        <w:rPr>
          <w:color w:val="auto"/>
          <w:lang w:val="cs-CZ"/>
        </w:rPr>
        <w:t xml:space="preserve">a značkou kvality </w:t>
      </w:r>
      <w:r w:rsidR="00702DEE" w:rsidRPr="002506AD">
        <w:rPr>
          <w:color w:val="auto"/>
          <w:lang w:val="cs-CZ"/>
        </w:rPr>
        <w:t>(</w:t>
      </w:r>
      <w:r w:rsidR="002D35CC" w:rsidRPr="002506AD">
        <w:rPr>
          <w:color w:val="auto"/>
          <w:lang w:val="cs-CZ"/>
        </w:rPr>
        <w:t>Český systém kvality služeb</w:t>
      </w:r>
      <w:r w:rsidR="00702DEE" w:rsidRPr="002506AD">
        <w:rPr>
          <w:color w:val="auto"/>
          <w:lang w:val="cs-CZ"/>
        </w:rPr>
        <w:t>). V</w:t>
      </w:r>
      <w:r w:rsidRPr="002506AD">
        <w:rPr>
          <w:color w:val="auto"/>
          <w:lang w:val="cs-CZ"/>
        </w:rPr>
        <w:t xml:space="preserve"> zájmovém území</w:t>
      </w:r>
      <w:r w:rsidR="00702DEE" w:rsidRPr="002506AD">
        <w:rPr>
          <w:color w:val="auto"/>
          <w:lang w:val="cs-CZ"/>
        </w:rPr>
        <w:t>, které má</w:t>
      </w:r>
      <w:r w:rsidRPr="002506AD">
        <w:rPr>
          <w:color w:val="auto"/>
          <w:lang w:val="cs-CZ"/>
        </w:rPr>
        <w:t xml:space="preserve"> významný potenciál k</w:t>
      </w:r>
      <w:r w:rsidR="00702DEE" w:rsidRPr="002506AD">
        <w:rPr>
          <w:color w:val="auto"/>
          <w:lang w:val="cs-CZ"/>
        </w:rPr>
        <w:t> </w:t>
      </w:r>
      <w:r w:rsidRPr="002506AD">
        <w:rPr>
          <w:color w:val="auto"/>
          <w:lang w:val="cs-CZ"/>
        </w:rPr>
        <w:t>růstu</w:t>
      </w:r>
      <w:r w:rsidR="00702DEE" w:rsidRPr="002506AD">
        <w:rPr>
          <w:color w:val="auto"/>
          <w:lang w:val="cs-CZ"/>
        </w:rPr>
        <w:t xml:space="preserve"> v oblasti cestovního ruchu</w:t>
      </w:r>
      <w:r w:rsidR="002506AD">
        <w:rPr>
          <w:color w:val="auto"/>
          <w:lang w:val="cs-CZ"/>
        </w:rPr>
        <w:t xml:space="preserve">, </w:t>
      </w:r>
      <w:r w:rsidRPr="002506AD">
        <w:rPr>
          <w:color w:val="auto"/>
          <w:lang w:val="cs-CZ"/>
        </w:rPr>
        <w:t>chybí dostatečný počet kvalifikovaných pracovních sil pro tento obor.</w:t>
      </w:r>
      <w:r w:rsidR="00702DEE" w:rsidRPr="002506AD">
        <w:rPr>
          <w:color w:val="auto"/>
          <w:lang w:val="cs-CZ"/>
        </w:rPr>
        <w:t xml:space="preserve"> </w:t>
      </w:r>
    </w:p>
    <w:p w:rsidR="005D6C8D" w:rsidRPr="002506AD" w:rsidRDefault="005D6C8D">
      <w:pPr>
        <w:spacing w:after="156" w:line="259" w:lineRule="auto"/>
        <w:ind w:left="0" w:firstLine="0"/>
        <w:rPr>
          <w:color w:val="auto"/>
          <w:lang w:val="cs-CZ"/>
        </w:rPr>
      </w:pPr>
    </w:p>
    <w:p w:rsidR="005D6C8D" w:rsidRPr="004D4795" w:rsidRDefault="004D4795">
      <w:pPr>
        <w:pStyle w:val="Nadpis6"/>
        <w:spacing w:line="408" w:lineRule="auto"/>
        <w:ind w:left="706" w:right="9" w:hanging="721"/>
        <w:rPr>
          <w:lang w:val="cs-CZ"/>
        </w:rPr>
      </w:pPr>
      <w:r w:rsidRPr="004D4795">
        <w:rPr>
          <w:lang w:val="cs-CZ"/>
        </w:rPr>
        <w:t>2.4.4</w:t>
      </w:r>
      <w:r w:rsidRPr="004D4795">
        <w:rPr>
          <w:lang w:val="cs-CZ"/>
        </w:rPr>
        <w:tab/>
        <w:t xml:space="preserve">Využívat stávající i potenciální aktivity cestovního ruchu jako součásti marketingu a příležitosti pro distribuci místních výrobků a služeb </w:t>
      </w:r>
    </w:p>
    <w:p w:rsidR="000F4EB8" w:rsidRPr="002506AD" w:rsidRDefault="004D4795">
      <w:pPr>
        <w:spacing w:after="7" w:line="368" w:lineRule="auto"/>
        <w:ind w:left="-5" w:right="454"/>
        <w:jc w:val="both"/>
        <w:rPr>
          <w:color w:val="auto"/>
          <w:lang w:val="cs-CZ"/>
        </w:rPr>
      </w:pPr>
      <w:r w:rsidRPr="002506AD">
        <w:rPr>
          <w:color w:val="auto"/>
          <w:lang w:val="cs-CZ"/>
        </w:rPr>
        <w:t xml:space="preserve">Opatření je zaměřeno na </w:t>
      </w:r>
      <w:r w:rsidR="000F4EB8" w:rsidRPr="002506AD">
        <w:rPr>
          <w:color w:val="auto"/>
          <w:lang w:val="cs-CZ"/>
        </w:rPr>
        <w:t>vznik sítě multifunkčních center využívajících informační a rezervační systémy, která bude koncentrovat aktivity vedoucí k posílení informovanosti o regionu, k distribuci místních výrobků, ke zvýšení informovanosti o regionu a dále aktivity, které dnes území postrádá (</w:t>
      </w:r>
      <w:r w:rsidR="00702DEE" w:rsidRPr="002506AD">
        <w:rPr>
          <w:color w:val="auto"/>
          <w:lang w:val="cs-CZ"/>
        </w:rPr>
        <w:t xml:space="preserve">např. </w:t>
      </w:r>
      <w:r w:rsidR="000F4EB8" w:rsidRPr="002506AD">
        <w:rPr>
          <w:color w:val="auto"/>
          <w:lang w:val="cs-CZ"/>
        </w:rPr>
        <w:t xml:space="preserve">půjčovny </w:t>
      </w:r>
      <w:proofErr w:type="spellStart"/>
      <w:r w:rsidR="000F4EB8" w:rsidRPr="002506AD">
        <w:rPr>
          <w:color w:val="auto"/>
          <w:lang w:val="cs-CZ"/>
        </w:rPr>
        <w:t>elektrokol</w:t>
      </w:r>
      <w:proofErr w:type="spellEnd"/>
      <w:r w:rsidR="000F4EB8" w:rsidRPr="002506AD">
        <w:rPr>
          <w:color w:val="auto"/>
          <w:lang w:val="cs-CZ"/>
        </w:rPr>
        <w:t xml:space="preserve">, expozice se specifickým zaměřením v úzké souvislosti s regionem </w:t>
      </w:r>
      <w:r w:rsidR="002D35CC" w:rsidRPr="002506AD">
        <w:rPr>
          <w:color w:val="auto"/>
          <w:lang w:val="cs-CZ"/>
        </w:rPr>
        <w:t xml:space="preserve">např. </w:t>
      </w:r>
      <w:r w:rsidR="000F4EB8" w:rsidRPr="002506AD">
        <w:rPr>
          <w:color w:val="auto"/>
          <w:lang w:val="cs-CZ"/>
        </w:rPr>
        <w:t>včelařství, cyklistika, spolková činnost… Informační centra budou zajišťovat propagaci</w:t>
      </w:r>
      <w:r w:rsidR="002D35CC" w:rsidRPr="002506AD">
        <w:rPr>
          <w:color w:val="auto"/>
          <w:lang w:val="cs-CZ"/>
        </w:rPr>
        <w:t xml:space="preserve"> regionu </w:t>
      </w:r>
      <w:proofErr w:type="spellStart"/>
      <w:r w:rsidR="002D35CC" w:rsidRPr="002506AD">
        <w:rPr>
          <w:color w:val="auto"/>
          <w:lang w:val="cs-CZ"/>
        </w:rPr>
        <w:t>Toulava</w:t>
      </w:r>
      <w:proofErr w:type="spellEnd"/>
      <w:r w:rsidR="000F4EB8" w:rsidRPr="002506AD">
        <w:rPr>
          <w:color w:val="auto"/>
          <w:lang w:val="cs-CZ"/>
        </w:rPr>
        <w:t>.</w:t>
      </w:r>
    </w:p>
    <w:p w:rsidR="002D35CC" w:rsidRPr="00702DEE" w:rsidRDefault="002D35CC" w:rsidP="002D35CC">
      <w:pPr>
        <w:spacing w:line="374" w:lineRule="auto"/>
        <w:ind w:left="0" w:right="13" w:firstLine="0"/>
        <w:rPr>
          <w:color w:val="70AD47" w:themeColor="accent6"/>
          <w:lang w:val="cs-CZ"/>
        </w:rPr>
      </w:pPr>
    </w:p>
    <w:p w:rsidR="005D6C8D" w:rsidRPr="002506AD" w:rsidRDefault="004D4795" w:rsidP="002D35CC">
      <w:pPr>
        <w:spacing w:line="374" w:lineRule="auto"/>
        <w:ind w:left="0" w:right="13" w:firstLine="0"/>
        <w:rPr>
          <w:color w:val="auto"/>
          <w:lang w:val="cs-CZ"/>
        </w:rPr>
      </w:pPr>
      <w:r w:rsidRPr="002506AD">
        <w:rPr>
          <w:color w:val="auto"/>
          <w:lang w:val="cs-CZ"/>
        </w:rPr>
        <w:lastRenderedPageBreak/>
        <w:t xml:space="preserve">Podporovány budou zejména projekty, u kterých bude docházet k překryvu aktivit v oblasti CR s vytvořením a rozvojem krátkých dodavatelských řetězců a místních trhů a propagačních činností v místním kontextu, které souvisí s rozvojem krátkých dodavatelských řetězců a místních trhů. </w:t>
      </w:r>
    </w:p>
    <w:p w:rsidR="005D6C8D" w:rsidRPr="00702DEE" w:rsidRDefault="005D6C8D">
      <w:pPr>
        <w:spacing w:after="151" w:line="259" w:lineRule="auto"/>
        <w:ind w:left="0" w:firstLine="0"/>
        <w:rPr>
          <w:lang w:val="cs-CZ"/>
        </w:rPr>
      </w:pPr>
    </w:p>
    <w:p w:rsidR="005D6C8D" w:rsidRDefault="004D4795">
      <w:pPr>
        <w:pStyle w:val="Nadpis4"/>
        <w:spacing w:after="1"/>
        <w:ind w:left="-15" w:right="7" w:firstLine="0"/>
        <w:rPr>
          <w:sz w:val="26"/>
          <w:lang w:val="cs-CZ"/>
        </w:rPr>
      </w:pPr>
      <w:r w:rsidRPr="006228AA">
        <w:rPr>
          <w:sz w:val="26"/>
          <w:lang w:val="cs-CZ"/>
        </w:rPr>
        <w:t xml:space="preserve">2.5 Specifický cíl: Podporovat aktivity spojené s rozvojem ovocnářství a </w:t>
      </w:r>
      <w:r w:rsidR="006228AA">
        <w:rPr>
          <w:sz w:val="26"/>
          <w:lang w:val="cs-CZ"/>
        </w:rPr>
        <w:t>zahradnictví a zpracováním ovoce na finální produkt</w:t>
      </w:r>
    </w:p>
    <w:p w:rsidR="006228AA" w:rsidRPr="006228AA" w:rsidRDefault="006228AA" w:rsidP="006228AA">
      <w:pPr>
        <w:rPr>
          <w:lang w:val="cs-CZ"/>
        </w:rPr>
      </w:pPr>
    </w:p>
    <w:p w:rsidR="005D6C8D" w:rsidRPr="004D4795" w:rsidRDefault="004D4795">
      <w:pPr>
        <w:spacing w:after="3" w:line="38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rozvoj ovocnářství a zahradnictví v zájmovém území od obnovy stávajících a výsadby nových ovocných dřevin, budování zázemí pro ovocnářské a zahradnické aktivity, zpracování ovoce a zeleniny na finální produkt, řešení problémů se sklizní a nedostatkem vhodných skladovacích kapacit, prodejem ovoce a zeleniny a z nich vyrobených potravinářských produktů až po profesionalizaci ovocnářů a zahradníků a aktivní zapojování laické veřejnosti do této problematiky. </w:t>
      </w:r>
    </w:p>
    <w:p w:rsidR="005D6C8D" w:rsidRPr="004D4795" w:rsidRDefault="005D6C8D">
      <w:pPr>
        <w:spacing w:after="17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10"/>
        <w:ind w:left="-5" w:right="9"/>
        <w:rPr>
          <w:lang w:val="cs-CZ"/>
        </w:rPr>
      </w:pPr>
      <w:r w:rsidRPr="004D4795">
        <w:rPr>
          <w:lang w:val="cs-CZ"/>
        </w:rPr>
        <w:t xml:space="preserve">2.5.1Obnova stávajících a výsadba nových ovocných dřevin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6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 spojených s obnovou stávajících a výsadbou nových ovocných dřevin.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 Podporovány budou takové projekty, jejichž součástí budou aktivity, které povedou k rozvoji ovocnářství a zpracování ovoce v zájmovém území. Podporována bude realizace takových projektů, které kromě prosté výsadby ovocných stromů přinesou i další efekty, např. krajino tvorba, boj s erozí, návrat k tradičním odrůdám, rekonstrukce ovocných alejí a sadů, vznik nových pracovních míst apod. 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line="396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2.5.2Vyhledávání a uplatňování nových druhů ovoce a zeleniny v místních podmínkách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 spojených s vyhledáváním a uplatňováním nových případně „zapomenutých“ druhů ovoce a zeleniny v místních podmínkách </w:t>
      </w:r>
    </w:p>
    <w:p w:rsidR="005D6C8D" w:rsidRPr="004D4795" w:rsidRDefault="005D6C8D">
      <w:pPr>
        <w:spacing w:after="114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0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rozvoji ovocnářství, zelinářství a zpracování ovoce a zeleniny v zájmovém území. Podporována bude </w:t>
      </w:r>
      <w:r w:rsidRPr="004D4795">
        <w:rPr>
          <w:lang w:val="cs-CZ"/>
        </w:rPr>
        <w:lastRenderedPageBreak/>
        <w:t xml:space="preserve">realizace takových projektů, které zahrnou spolupráci výzkumných pracovišť, odborníků a praktiků na danou problematiku, vznik nových pracovních míst apod. </w:t>
      </w:r>
    </w:p>
    <w:p w:rsidR="005D6C8D" w:rsidRPr="004D4795" w:rsidRDefault="005D6C8D" w:rsidP="00FA4BDA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2.5.3Řešení problémů spojených se sklizní ovoce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aktivit, prostřednictvím kterých lze řešit problémy spojené se sklizní ovoce. </w:t>
      </w:r>
    </w:p>
    <w:p w:rsidR="005D6C8D" w:rsidRPr="004D4795" w:rsidRDefault="005D6C8D">
      <w:pPr>
        <w:spacing w:after="158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9" w:lineRule="auto"/>
        <w:ind w:right="13"/>
        <w:rPr>
          <w:lang w:val="cs-CZ"/>
        </w:rPr>
      </w:pPr>
      <w:r w:rsidRPr="004D4795">
        <w:rPr>
          <w:lang w:val="cs-CZ"/>
        </w:rPr>
        <w:t xml:space="preserve"> Podporovány budou takové projekty, jejichž součástí budou aktivity, které povedou k rozvoji ovocnářství a zpracování ovoce v zájmovém území. Podporována bude realizace takových projektů, které budou zaměřeny na co nejefektivnější průběh sklizně ovoce z hlediska přijatých organizačních i technických (pořízení speciálních mobilních strojů) Aktivita. </w:t>
      </w:r>
    </w:p>
    <w:p w:rsidR="005D6C8D" w:rsidRPr="004D4795" w:rsidRDefault="005D6C8D" w:rsidP="00FA4BDA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05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2.5.4Nepotravinářské využití produkovaného ovoce –OPATŘENÍ ZRUŠENO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6228AA" w:rsidRDefault="004D4795">
      <w:pPr>
        <w:pStyle w:val="Nadpis5"/>
        <w:spacing w:after="12" w:line="384" w:lineRule="auto"/>
        <w:ind w:left="706" w:hanging="721"/>
        <w:rPr>
          <w:lang w:val="cs-CZ"/>
        </w:rPr>
      </w:pPr>
      <w:r w:rsidRPr="006228AA">
        <w:rPr>
          <w:lang w:val="cs-CZ"/>
        </w:rPr>
        <w:t xml:space="preserve">2.5.5 Profesionalizace producentů ovoce, zahradnické produkce a další vybrané zemědělské produkce  </w:t>
      </w:r>
    </w:p>
    <w:p w:rsidR="005D6C8D" w:rsidRPr="004D4795" w:rsidRDefault="004D4795">
      <w:pPr>
        <w:spacing w:after="3" w:line="399" w:lineRule="auto"/>
        <w:ind w:left="-5"/>
        <w:rPr>
          <w:lang w:val="cs-CZ"/>
        </w:rPr>
      </w:pPr>
      <w:r w:rsidRPr="006228AA">
        <w:rPr>
          <w:lang w:val="cs-CZ"/>
        </w:rPr>
        <w:t>Opatření je zaměřeno na podporu aktivit, které budou směřovat k profesionalizaci pěstitelůovoce a zahradnických komodit (zelenina, školkařské výpěstky apod.)</w:t>
      </w:r>
    </w:p>
    <w:p w:rsidR="005D6C8D" w:rsidRPr="004D4795" w:rsidRDefault="005D6C8D">
      <w:pPr>
        <w:spacing w:after="153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78" w:lineRule="auto"/>
        <w:ind w:left="-5"/>
        <w:rPr>
          <w:lang w:val="cs-CZ"/>
        </w:rPr>
      </w:pPr>
      <w:r w:rsidRPr="006228AA">
        <w:rPr>
          <w:lang w:val="cs-CZ"/>
        </w:rPr>
        <w:t xml:space="preserve">Podporovány budou takové projekty, jejichž součástí budou aktivity, které povedou k rozvojiovocnářství, zahradnictví, pastevního odchovu a skladování sena v zájmovém </w:t>
      </w:r>
      <w:proofErr w:type="gramStart"/>
      <w:r w:rsidRPr="006228AA">
        <w:rPr>
          <w:lang w:val="cs-CZ"/>
        </w:rPr>
        <w:t>území.Podporována</w:t>
      </w:r>
      <w:proofErr w:type="gramEnd"/>
      <w:r w:rsidRPr="006228AA">
        <w:rPr>
          <w:lang w:val="cs-CZ"/>
        </w:rPr>
        <w:t xml:space="preserve"> bude realizace takových projektů, v rámci kterých budou budovány investice donosných konstrukcí trvalých kultur, investice do staveb pro zahradnictví, pořízení speciálníchmobilních strojů (výstavba a rekonstrukce skleníků, fóliovníků, </w:t>
      </w:r>
      <w:proofErr w:type="spellStart"/>
      <w:r w:rsidRPr="006228AA">
        <w:rPr>
          <w:lang w:val="cs-CZ"/>
        </w:rPr>
        <w:t>kontejneroven</w:t>
      </w:r>
      <w:proofErr w:type="spellEnd"/>
      <w:r w:rsidRPr="006228AA">
        <w:rPr>
          <w:lang w:val="cs-CZ"/>
        </w:rPr>
        <w:t xml:space="preserve"> a dalších</w:t>
      </w:r>
      <w:r w:rsidR="002506AD">
        <w:rPr>
          <w:lang w:val="cs-CZ"/>
        </w:rPr>
        <w:t xml:space="preserve"> </w:t>
      </w:r>
      <w:r w:rsidRPr="006228AA">
        <w:rPr>
          <w:lang w:val="cs-CZ"/>
        </w:rPr>
        <w:t xml:space="preserve">zahradnických staveb včetně souvisejících technologií) </w:t>
      </w:r>
      <w:r w:rsidR="006228AA">
        <w:rPr>
          <w:lang w:val="cs-CZ"/>
        </w:rPr>
        <w:t>a</w:t>
      </w:r>
      <w:r w:rsidRPr="006228AA">
        <w:rPr>
          <w:lang w:val="cs-CZ"/>
        </w:rPr>
        <w:t xml:space="preserve"> výstavby a rekonstrukce pastevních areálů a rekonstrukce kapacit pro skladování sena.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64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2.5.6Osvěta a zapojování veřejnosti do procesu přípravy a realizace projektů </w:t>
      </w:r>
    </w:p>
    <w:p w:rsidR="005D6C8D" w:rsidRPr="004D4795" w:rsidRDefault="004D4795">
      <w:pPr>
        <w:pStyle w:val="Nadpis5"/>
        <w:spacing w:after="156"/>
        <w:ind w:left="731" w:right="9"/>
        <w:rPr>
          <w:lang w:val="cs-CZ"/>
        </w:rPr>
      </w:pPr>
      <w:r w:rsidRPr="004D4795">
        <w:rPr>
          <w:lang w:val="cs-CZ"/>
        </w:rPr>
        <w:t xml:space="preserve">(komunitní plánování)- ovocnářství </w:t>
      </w:r>
    </w:p>
    <w:p w:rsidR="005D6C8D" w:rsidRPr="004D4795" w:rsidRDefault="004D4795">
      <w:pPr>
        <w:spacing w:after="7" w:line="368" w:lineRule="auto"/>
        <w:ind w:left="-5" w:right="144"/>
        <w:jc w:val="both"/>
        <w:rPr>
          <w:lang w:val="cs-CZ"/>
        </w:rPr>
      </w:pPr>
      <w:r w:rsidRPr="004D4795">
        <w:rPr>
          <w:lang w:val="cs-CZ"/>
        </w:rPr>
        <w:t xml:space="preserve">Opatření je zaměřena na podporu aktivit, které budou směřovat k pořádání osvětových akcí a zapojování veřejnosti do procesu přípravy a realizace projektů bezprostředně souvisejících s rozvojem zahradnictví a ovocnářství v zájmové oblasti.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FA4BDA">
      <w:pPr>
        <w:spacing w:after="7" w:line="368" w:lineRule="auto"/>
        <w:ind w:left="-5" w:right="361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bezprostředně povedou k zapojování veřejnosti do rozvoje ovocnářství a zahradnictví v </w:t>
      </w:r>
      <w:proofErr w:type="spellStart"/>
      <w:r w:rsidRPr="004D4795">
        <w:rPr>
          <w:lang w:val="cs-CZ"/>
        </w:rPr>
        <w:t>extravilánu</w:t>
      </w:r>
      <w:proofErr w:type="spellEnd"/>
      <w:r w:rsidRPr="004D4795">
        <w:rPr>
          <w:lang w:val="cs-CZ"/>
        </w:rPr>
        <w:t xml:space="preserve"> i </w:t>
      </w:r>
      <w:proofErr w:type="spellStart"/>
      <w:r w:rsidRPr="004D4795">
        <w:rPr>
          <w:lang w:val="cs-CZ"/>
        </w:rPr>
        <w:t>intravilánu</w:t>
      </w:r>
      <w:proofErr w:type="spellEnd"/>
      <w:r w:rsidRPr="004D4795">
        <w:rPr>
          <w:lang w:val="cs-CZ"/>
        </w:rPr>
        <w:t xml:space="preserve"> zájmového území (výsadba ovocných stromů, zakládání komunitních sadů a zahrad, kurzy zaměřené na rozvoj znalostí a dovedností v oboru ovocnářství a zahradnictví atd.). </w:t>
      </w:r>
    </w:p>
    <w:p w:rsidR="005D6C8D" w:rsidRPr="004D4795" w:rsidRDefault="004D4795">
      <w:pPr>
        <w:pStyle w:val="Nadpis6"/>
        <w:spacing w:line="397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2.5.7Odborná školení a besedy - spolupráce s odborníky z oblasti zahradnictví, ovocnářství a zpracování ovoce </w:t>
      </w:r>
    </w:p>
    <w:p w:rsidR="005D6C8D" w:rsidRPr="004D4795" w:rsidRDefault="004D4795">
      <w:pPr>
        <w:spacing w:line="37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aktivit, které budou zaměřeny na zvyšování znalostí a dovedností z oblasti ovocnářství, zahradnictví a zpracování ovoce u obyvatel zájmového území.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bezprostředně povedou k zapojování veřejnosti do rozvoje oborů ovocnářství a zahradnictví v zájmovém území (školení, besedy). Do realizace projektů budou zapojováni odborníci z oblasti zahradnictví, ovocnářství a zpracování ovoce.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FA4BDA" w:rsidRDefault="004D4795">
      <w:pPr>
        <w:pStyle w:val="Nadpis6"/>
        <w:spacing w:line="395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2.5.8Výstavba nových a obnova stávajících skladovacích kapacit pro skladování zahradnické a ovocnářské </w:t>
      </w:r>
      <w:r w:rsidR="00FA4BDA">
        <w:rPr>
          <w:lang w:val="cs-CZ"/>
        </w:rPr>
        <w:t>produkce</w:t>
      </w:r>
    </w:p>
    <w:p w:rsidR="005D6C8D" w:rsidRPr="004D4795" w:rsidRDefault="004D4795" w:rsidP="00FA4BDA">
      <w:pPr>
        <w:rPr>
          <w:lang w:val="cs-CZ"/>
        </w:rPr>
      </w:pPr>
      <w:r w:rsidRPr="006228AA">
        <w:rPr>
          <w:lang w:val="cs-CZ"/>
        </w:rPr>
        <w:t>viz Opatření 2.5.5</w:t>
      </w:r>
    </w:p>
    <w:p w:rsidR="005D6C8D" w:rsidRPr="004D4795" w:rsidRDefault="005D6C8D" w:rsidP="006228AA">
      <w:pPr>
        <w:spacing w:after="171" w:line="259" w:lineRule="auto"/>
        <w:ind w:left="0" w:firstLine="0"/>
        <w:rPr>
          <w:lang w:val="cs-CZ"/>
        </w:rPr>
      </w:pPr>
    </w:p>
    <w:p w:rsidR="00FA4BDA" w:rsidRDefault="004D4795" w:rsidP="006228AA">
      <w:pPr>
        <w:spacing w:after="103" w:line="360" w:lineRule="auto"/>
        <w:ind w:right="13"/>
        <w:rPr>
          <w:b/>
          <w:lang w:val="cs-CZ"/>
        </w:rPr>
      </w:pPr>
      <w:r w:rsidRPr="004D4795">
        <w:rPr>
          <w:b/>
          <w:lang w:val="cs-CZ"/>
        </w:rPr>
        <w:t xml:space="preserve">2.5.9Vytváření podmínek pro společnou realizaci ovocnářské produkce a dalších místních zemědělských komodit </w:t>
      </w:r>
    </w:p>
    <w:p w:rsidR="006228AA" w:rsidRPr="00FA4BDA" w:rsidRDefault="006228AA" w:rsidP="006228AA">
      <w:pPr>
        <w:spacing w:after="103" w:line="360" w:lineRule="auto"/>
        <w:ind w:right="13"/>
        <w:rPr>
          <w:lang w:val="cs-CZ"/>
        </w:rPr>
      </w:pPr>
      <w:r w:rsidRPr="00FA4BDA">
        <w:rPr>
          <w:lang w:val="cs-CZ"/>
        </w:rPr>
        <w:t xml:space="preserve">viz Opatření 2.3.6 </w:t>
      </w:r>
    </w:p>
    <w:p w:rsidR="005D6C8D" w:rsidRPr="004D4795" w:rsidRDefault="005D6C8D" w:rsidP="00FA4BDA">
      <w:pPr>
        <w:spacing w:after="137" w:line="259" w:lineRule="auto"/>
        <w:ind w:left="0" w:firstLine="0"/>
        <w:rPr>
          <w:lang w:val="cs-CZ"/>
        </w:rPr>
      </w:pPr>
    </w:p>
    <w:p w:rsidR="005D6C8D" w:rsidRPr="00ED5208" w:rsidRDefault="004D4795">
      <w:pPr>
        <w:pStyle w:val="Nadpis4"/>
        <w:spacing w:after="1" w:line="400" w:lineRule="auto"/>
        <w:ind w:left="571" w:right="836" w:hanging="586"/>
        <w:rPr>
          <w:sz w:val="26"/>
          <w:lang w:val="cs-CZ"/>
        </w:rPr>
      </w:pPr>
      <w:r w:rsidRPr="004D4795">
        <w:rPr>
          <w:sz w:val="26"/>
          <w:lang w:val="cs-CZ"/>
        </w:rPr>
        <w:t xml:space="preserve">2.6Specifický cíl: Podporovat aktivity směřující </w:t>
      </w:r>
      <w:r w:rsidR="00ED5208">
        <w:rPr>
          <w:sz w:val="26"/>
          <w:lang w:val="cs-CZ"/>
        </w:rPr>
        <w:t xml:space="preserve">ke zpracování, k vyššímu </w:t>
      </w:r>
      <w:r w:rsidRPr="00ED5208">
        <w:rPr>
          <w:sz w:val="26"/>
          <w:lang w:val="cs-CZ"/>
        </w:rPr>
        <w:t>zhodnocení</w:t>
      </w:r>
      <w:r w:rsidRPr="004D4795">
        <w:rPr>
          <w:sz w:val="26"/>
          <w:lang w:val="cs-CZ"/>
        </w:rPr>
        <w:t xml:space="preserve"> v místě vytěžené dřevní hmoty </w:t>
      </w:r>
    </w:p>
    <w:p w:rsidR="005D6C8D" w:rsidRPr="00ED5208" w:rsidRDefault="004D4795">
      <w:pPr>
        <w:spacing w:after="3" w:line="370" w:lineRule="auto"/>
        <w:ind w:left="-5" w:right="9"/>
        <w:rPr>
          <w:b/>
          <w:lang w:val="cs-CZ"/>
        </w:rPr>
      </w:pPr>
      <w:r w:rsidRPr="004D4795">
        <w:rPr>
          <w:b/>
          <w:lang w:val="cs-CZ"/>
        </w:rPr>
        <w:t xml:space="preserve">Specifický cíl je zaměřen na řešení problematiky spojování menších vlastníků lesů ke společnému zpracování a prodeji dřevní hmoty včetně energetického využití odpadní dřevní hmoty v místních podmínkách a </w:t>
      </w:r>
      <w:r w:rsidRPr="00ED5208">
        <w:rPr>
          <w:b/>
          <w:lang w:val="cs-CZ"/>
        </w:rPr>
        <w:t>ke zlepšení technického stavu lesníinfrastruktury</w:t>
      </w:r>
      <w:r w:rsidRPr="004D4795">
        <w:rPr>
          <w:b/>
          <w:lang w:val="cs-CZ"/>
        </w:rPr>
        <w:t xml:space="preserve">. </w:t>
      </w:r>
    </w:p>
    <w:p w:rsidR="005D6C8D" w:rsidRPr="004D4795" w:rsidRDefault="005D6C8D">
      <w:pPr>
        <w:spacing w:after="166" w:line="259" w:lineRule="auto"/>
        <w:ind w:left="0" w:firstLine="0"/>
        <w:rPr>
          <w:lang w:val="cs-CZ"/>
        </w:rPr>
      </w:pPr>
    </w:p>
    <w:p w:rsidR="009B37EA" w:rsidRDefault="004D4795">
      <w:pPr>
        <w:spacing w:line="387" w:lineRule="auto"/>
        <w:ind w:right="13"/>
        <w:rPr>
          <w:b/>
          <w:lang w:val="cs-CZ"/>
        </w:rPr>
      </w:pPr>
      <w:r w:rsidRPr="004D4795">
        <w:rPr>
          <w:b/>
          <w:lang w:val="cs-CZ"/>
        </w:rPr>
        <w:lastRenderedPageBreak/>
        <w:t xml:space="preserve">2.6.1Spojování menších vlastníků lesů ke společnému uplatňování inovativních technologií ve výrobě a následnému odbytu v místě vytěžené dřevní hmoty </w:t>
      </w:r>
    </w:p>
    <w:p w:rsidR="005D6C8D" w:rsidRPr="004D4795" w:rsidRDefault="004D4795">
      <w:pPr>
        <w:spacing w:line="38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aktivit, které budou směřovat ke spojování dosud roztříštěných aktivit malých vlastníků lesů v oblasti prodeje a zvyšování přidané hodnoty dřevní hmoty vytěžené z místních lesů.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56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spojování majitelů lesů ke společnému postupu při zpracování a prodeji vytěžené dřevní hmoty. </w:t>
      </w:r>
    </w:p>
    <w:p w:rsidR="005D6C8D" w:rsidRPr="004D4795" w:rsidRDefault="005D6C8D" w:rsidP="00FA4BDA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6" w:lineRule="auto"/>
        <w:ind w:right="314"/>
        <w:rPr>
          <w:lang w:val="cs-CZ"/>
        </w:rPr>
      </w:pPr>
      <w:r w:rsidRPr="004D4795">
        <w:rPr>
          <w:b/>
          <w:lang w:val="cs-CZ"/>
        </w:rPr>
        <w:t xml:space="preserve">2.6.2Rozvoj </w:t>
      </w:r>
      <w:r w:rsidRPr="00ED5208">
        <w:rPr>
          <w:b/>
          <w:lang w:val="cs-CZ"/>
        </w:rPr>
        <w:t>těžby,zpracování</w:t>
      </w:r>
      <w:r w:rsidRPr="004D4795">
        <w:rPr>
          <w:b/>
          <w:lang w:val="cs-CZ"/>
        </w:rPr>
        <w:t xml:space="preserve"> a distribuce </w:t>
      </w:r>
      <w:r w:rsidRPr="00ED5208">
        <w:rPr>
          <w:b/>
          <w:lang w:val="cs-CZ"/>
        </w:rPr>
        <w:t>v místě vytěženéhopalivového</w:t>
      </w:r>
      <w:r w:rsidRPr="004D4795">
        <w:rPr>
          <w:b/>
          <w:lang w:val="cs-CZ"/>
        </w:rPr>
        <w:t xml:space="preserve"> dřeva </w:t>
      </w:r>
      <w:r w:rsidRPr="004D4795">
        <w:rPr>
          <w:lang w:val="cs-CZ"/>
        </w:rPr>
        <w:t>Opatření je zaměřeno na podporu aktivit, které budou směřovat k</w:t>
      </w:r>
      <w:r w:rsidR="00ED5208">
        <w:rPr>
          <w:lang w:val="cs-CZ"/>
        </w:rPr>
        <w:t> </w:t>
      </w:r>
      <w:r w:rsidRPr="00ED5208">
        <w:rPr>
          <w:lang w:val="cs-CZ"/>
        </w:rPr>
        <w:t>energetickémuvyužití v</w:t>
      </w:r>
      <w:r w:rsidR="00ED5208">
        <w:rPr>
          <w:lang w:val="cs-CZ"/>
        </w:rPr>
        <w:t xml:space="preserve"> místě vytěženého palivového dřeva a zpracování dřeva </w:t>
      </w:r>
      <w:r w:rsidRPr="004D4795">
        <w:rPr>
          <w:lang w:val="cs-CZ"/>
        </w:rPr>
        <w:t xml:space="preserve">v místních podmínkách. </w:t>
      </w:r>
    </w:p>
    <w:p w:rsidR="005D6C8D" w:rsidRPr="004D4795" w:rsidRDefault="005D6C8D">
      <w:pPr>
        <w:spacing w:after="161" w:line="259" w:lineRule="auto"/>
        <w:ind w:left="0" w:firstLine="0"/>
        <w:rPr>
          <w:lang w:val="cs-CZ"/>
        </w:rPr>
      </w:pPr>
    </w:p>
    <w:p w:rsidR="005D6C8D" w:rsidRPr="004D4795" w:rsidRDefault="004D4795">
      <w:pPr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</w:t>
      </w:r>
      <w:r w:rsidRPr="00ED5208">
        <w:rPr>
          <w:lang w:val="cs-CZ"/>
        </w:rPr>
        <w:t>ke</w:t>
      </w:r>
    </w:p>
    <w:p w:rsidR="005D6C8D" w:rsidRPr="004D4795" w:rsidRDefault="004D4795">
      <w:pPr>
        <w:spacing w:after="115" w:line="259" w:lineRule="auto"/>
        <w:ind w:left="-5"/>
        <w:rPr>
          <w:lang w:val="cs-CZ"/>
        </w:rPr>
      </w:pPr>
      <w:r w:rsidRPr="00ED5208">
        <w:rPr>
          <w:lang w:val="cs-CZ"/>
        </w:rPr>
        <w:t>zpracování a distribuci dřeva z místních lesů.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line="400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2.6.3Podpora využití odpadního dřeva po těžbě k energetickému využití v místních podmínkách </w:t>
      </w:r>
    </w:p>
    <w:p w:rsidR="005D6C8D" w:rsidRPr="004D4795" w:rsidRDefault="004D4795">
      <w:pPr>
        <w:spacing w:line="395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zaměřena na podporu aktivit, které budou směřovat k využití dřevního odpadu získaného při těžbě v místních lesích pro místní energetické využití.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45"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jejichž výstupy povedou ke zpracování v místě získaného dřevního odpadu po těžbě k místnímu energetickému využití </w:t>
      </w:r>
    </w:p>
    <w:p w:rsidR="005D6C8D" w:rsidRPr="004D4795" w:rsidRDefault="004D4795">
      <w:pPr>
        <w:spacing w:after="98"/>
        <w:ind w:right="13"/>
        <w:rPr>
          <w:lang w:val="cs-CZ"/>
        </w:rPr>
      </w:pPr>
      <w:r w:rsidRPr="004D4795">
        <w:rPr>
          <w:lang w:val="cs-CZ"/>
        </w:rPr>
        <w:t xml:space="preserve">(vytápění).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4"/>
        <w:ind w:left="-5"/>
        <w:rPr>
          <w:lang w:val="cs-CZ"/>
        </w:rPr>
      </w:pPr>
      <w:r w:rsidRPr="004D4795">
        <w:rPr>
          <w:lang w:val="cs-CZ"/>
        </w:rPr>
        <w:t>2.6.4</w:t>
      </w:r>
      <w:r w:rsidRPr="00ED5208">
        <w:rPr>
          <w:lang w:val="cs-CZ"/>
        </w:rPr>
        <w:t>Zlepšení technického stavu lesní infrastruktury</w:t>
      </w:r>
    </w:p>
    <w:p w:rsidR="005D6C8D" w:rsidRPr="004D4795" w:rsidRDefault="004D4795">
      <w:pPr>
        <w:spacing w:after="164" w:line="259" w:lineRule="auto"/>
        <w:ind w:left="-5"/>
        <w:rPr>
          <w:lang w:val="cs-CZ"/>
        </w:rPr>
      </w:pPr>
      <w:r w:rsidRPr="00ED5208">
        <w:rPr>
          <w:lang w:val="cs-CZ"/>
        </w:rPr>
        <w:t>Opatření je zaměřeno na podporu zlepšení technického stavu lesní infrastruktury.</w:t>
      </w:r>
    </w:p>
    <w:p w:rsidR="005D6C8D" w:rsidRPr="00ED5208" w:rsidRDefault="00ED5208">
      <w:pPr>
        <w:ind w:right="13"/>
        <w:rPr>
          <w:lang w:val="cs-CZ"/>
        </w:rPr>
      </w:pPr>
      <w:r>
        <w:rPr>
          <w:lang w:val="cs-CZ"/>
        </w:rPr>
        <w:t xml:space="preserve">Podporovány </w:t>
      </w:r>
      <w:r w:rsidR="004D4795" w:rsidRPr="004D4795">
        <w:rPr>
          <w:lang w:val="cs-CZ"/>
        </w:rPr>
        <w:t xml:space="preserve">budou takové </w:t>
      </w:r>
      <w:r w:rsidR="004D4795" w:rsidRPr="00ED5208">
        <w:rPr>
          <w:lang w:val="cs-CZ"/>
        </w:rPr>
        <w:t xml:space="preserve">projekty, jejichž součástí bude zlepšení kvality stávajících nebo zvýšení hustoty lesních cest (budování nových lesních cest včetně doprovodné infrastruktury). 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 w:rsidP="00226812">
      <w:pPr>
        <w:numPr>
          <w:ilvl w:val="0"/>
          <w:numId w:val="4"/>
        </w:numPr>
        <w:spacing w:after="13" w:line="390" w:lineRule="auto"/>
        <w:ind w:hanging="431"/>
        <w:rPr>
          <w:lang w:val="cs-CZ"/>
        </w:rPr>
      </w:pPr>
      <w:r w:rsidRPr="004D4795">
        <w:rPr>
          <w:b/>
          <w:sz w:val="28"/>
          <w:lang w:val="cs-CZ"/>
        </w:rPr>
        <w:lastRenderedPageBreak/>
        <w:t xml:space="preserve">Strategický cíl: Zlepšit občanskou vybavenost sídel zejména ve smyslu zavedení chybějících či zvýšení úrovně stávajících služeb </w:t>
      </w:r>
    </w:p>
    <w:p w:rsidR="005D6C8D" w:rsidRPr="004D4795" w:rsidRDefault="005D6C8D">
      <w:pPr>
        <w:spacing w:after="191" w:line="259" w:lineRule="auto"/>
        <w:ind w:left="0" w:firstLine="0"/>
        <w:rPr>
          <w:lang w:val="cs-CZ"/>
        </w:rPr>
      </w:pPr>
    </w:p>
    <w:p w:rsidR="005D6C8D" w:rsidRPr="004D4795" w:rsidRDefault="004D4795" w:rsidP="00226812">
      <w:pPr>
        <w:numPr>
          <w:ilvl w:val="1"/>
          <w:numId w:val="4"/>
        </w:numPr>
        <w:spacing w:after="156" w:line="259" w:lineRule="auto"/>
        <w:ind w:right="7" w:hanging="576"/>
        <w:rPr>
          <w:lang w:val="cs-CZ"/>
        </w:rPr>
      </w:pPr>
      <w:r w:rsidRPr="004D4795">
        <w:rPr>
          <w:b/>
          <w:sz w:val="26"/>
          <w:lang w:val="cs-CZ"/>
        </w:rPr>
        <w:t xml:space="preserve">Specifický cíl: Vytvořit podmínky pro zvýšení dosažitelnosti blízkých cílů </w:t>
      </w:r>
    </w:p>
    <w:p w:rsidR="005D6C8D" w:rsidRPr="004D4795" w:rsidRDefault="004D4795">
      <w:pPr>
        <w:spacing w:after="3" w:line="398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směřuje prostřednictvím využití alternativních způsobů hromadné dopravy ke koncepčnímu zajištění dosažitelnosti blízkých cílů pro obyvatele zájmového území. </w:t>
      </w:r>
    </w:p>
    <w:p w:rsidR="005D6C8D" w:rsidRPr="004D4795" w:rsidRDefault="005D6C8D">
      <w:pPr>
        <w:spacing w:after="170" w:line="259" w:lineRule="auto"/>
        <w:ind w:left="0" w:firstLine="0"/>
        <w:rPr>
          <w:lang w:val="cs-CZ"/>
        </w:rPr>
      </w:pPr>
    </w:p>
    <w:p w:rsidR="00FA4BDA" w:rsidRDefault="004D4795">
      <w:pPr>
        <w:spacing w:line="397" w:lineRule="auto"/>
        <w:ind w:right="13"/>
        <w:rPr>
          <w:b/>
          <w:lang w:val="cs-CZ"/>
        </w:rPr>
      </w:pPr>
      <w:r w:rsidRPr="004D4795">
        <w:rPr>
          <w:b/>
          <w:lang w:val="cs-CZ"/>
        </w:rPr>
        <w:t xml:space="preserve">3.1.1Koncepční přístup k problematice dopravní obslužnosti zájmového území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realizaci přípravy koncepčních kroků v rámci problematiky dopravní obslužnosti zájmového území. 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přípravě studií nebo se budou zabývat vývojem, výzkumem nebo praktickým ověřováním teoretických závěrů. 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3.1.2Pořizování dopravních prostředků pro doplňkovou dopravu </w:t>
      </w:r>
    </w:p>
    <w:p w:rsidR="005D6C8D" w:rsidRPr="0028336F" w:rsidRDefault="004D4795">
      <w:pPr>
        <w:spacing w:after="3" w:line="354" w:lineRule="auto"/>
        <w:ind w:left="-5"/>
        <w:rPr>
          <w:lang w:val="cs-CZ"/>
        </w:rPr>
      </w:pPr>
      <w:r w:rsidRPr="0028336F">
        <w:rPr>
          <w:lang w:val="cs-CZ"/>
        </w:rPr>
        <w:t xml:space="preserve">Opatření je zaměřeno na pořizování vhodných dopravních prostředků pro doplňkovou hromadnou dopravu. </w:t>
      </w:r>
    </w:p>
    <w:p w:rsidR="005D6C8D" w:rsidRPr="0028336F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28336F" w:rsidRDefault="004D4795">
      <w:pPr>
        <w:spacing w:after="3" w:line="399" w:lineRule="auto"/>
        <w:ind w:left="-5"/>
        <w:rPr>
          <w:lang w:val="cs-CZ"/>
        </w:rPr>
      </w:pPr>
      <w:r w:rsidRPr="0028336F">
        <w:rPr>
          <w:lang w:val="cs-CZ"/>
        </w:rPr>
        <w:t xml:space="preserve">Podporovány budou takové projekty, jejichž součástí budou aktivity, které povedou k pořízení vhodných dopravních prostředků pro doplňkovou hromadnou dopravu. </w:t>
      </w:r>
    </w:p>
    <w:p w:rsidR="005D6C8D" w:rsidRPr="004D4795" w:rsidRDefault="005D6C8D" w:rsidP="00FA4BDA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10"/>
        <w:ind w:left="-5" w:right="9"/>
        <w:rPr>
          <w:lang w:val="cs-CZ"/>
        </w:rPr>
      </w:pPr>
      <w:r w:rsidRPr="004D4795">
        <w:rPr>
          <w:lang w:val="cs-CZ"/>
        </w:rPr>
        <w:t xml:space="preserve">3.1.3Komunikace pro bezmotorovou dopravu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řešení potřeb pro rozvoj bezmotorové dopravy v zájmovém území. </w:t>
      </w:r>
    </w:p>
    <w:p w:rsidR="005D6C8D" w:rsidRPr="004D4795" w:rsidRDefault="005D6C8D">
      <w:pPr>
        <w:spacing w:after="150" w:line="259" w:lineRule="auto"/>
        <w:ind w:left="0" w:firstLine="0"/>
        <w:rPr>
          <w:lang w:val="cs-CZ"/>
        </w:rPr>
      </w:pPr>
    </w:p>
    <w:p w:rsidR="005D6C8D" w:rsidRDefault="004D4795">
      <w:pPr>
        <w:spacing w:after="7" w:line="368" w:lineRule="auto"/>
        <w:ind w:left="-5" w:right="761"/>
        <w:jc w:val="both"/>
        <w:rPr>
          <w:lang w:val="cs-CZ"/>
        </w:rPr>
      </w:pPr>
      <w:r w:rsidRPr="004D4795">
        <w:rPr>
          <w:lang w:val="cs-CZ"/>
        </w:rPr>
        <w:t>Podporovány budou takové projekty, jejichž součástí budou aktivity, které povedou ke značení, obnově a výstavbě tras pro bezmotorovou dopravu a její vybavení vhodnou infrastrukturou (trasy pro cyklistiku, kolo</w:t>
      </w:r>
      <w:r w:rsidR="00FA4BDA">
        <w:rPr>
          <w:lang w:val="cs-CZ"/>
        </w:rPr>
        <w:t>běžky, in-line bruslení apod.)</w:t>
      </w:r>
    </w:p>
    <w:p w:rsidR="00FA4BDA" w:rsidRPr="004D4795" w:rsidRDefault="00FA4BDA">
      <w:pPr>
        <w:spacing w:after="7" w:line="368" w:lineRule="auto"/>
        <w:ind w:left="-5" w:right="761"/>
        <w:jc w:val="both"/>
        <w:rPr>
          <w:lang w:val="cs-CZ"/>
        </w:rPr>
      </w:pPr>
    </w:p>
    <w:p w:rsidR="005D6C8D" w:rsidRPr="004D4795" w:rsidRDefault="004D4795">
      <w:pPr>
        <w:spacing w:after="110" w:line="259" w:lineRule="auto"/>
        <w:ind w:left="0" w:firstLine="0"/>
        <w:rPr>
          <w:lang w:val="cs-CZ"/>
        </w:rPr>
      </w:pPr>
      <w:r w:rsidRPr="0028336F">
        <w:rPr>
          <w:b/>
          <w:lang w:val="cs-CZ"/>
        </w:rPr>
        <w:t>3.1.4 Rozvoj hromadné dopravy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93" w:lineRule="auto"/>
        <w:ind w:left="-5" w:right="25"/>
        <w:rPr>
          <w:lang w:val="cs-CZ"/>
        </w:rPr>
      </w:pPr>
      <w:r w:rsidRPr="0028336F">
        <w:rPr>
          <w:lang w:val="cs-CZ"/>
        </w:rPr>
        <w:t xml:space="preserve">Opatření je zaměřeno na řešení potřeb rozvoje hromadné dopravy s využitím dopravních prostředků.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0" w:line="388" w:lineRule="auto"/>
        <w:ind w:left="-5" w:right="16"/>
        <w:jc w:val="both"/>
        <w:rPr>
          <w:lang w:val="cs-CZ"/>
        </w:rPr>
      </w:pPr>
      <w:r w:rsidRPr="0028336F">
        <w:rPr>
          <w:lang w:val="cs-CZ"/>
        </w:rPr>
        <w:t>Podporovány budou takové projekty, jejichž součástí budou aktivity, které povedou kpořizování a uvádění do provozu dopravních prostředku na alternativní pohon včetně pořízenínezbytné infrastruktury (dobíjecí stanice, plnící stanice, atd.).</w:t>
      </w:r>
    </w:p>
    <w:p w:rsidR="005D6C8D" w:rsidRPr="004D4795" w:rsidRDefault="005D6C8D" w:rsidP="00FA4BDA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1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3.1.5Rozvoj informačních dopravních systémů pro optimalizaci využití spojů všech druhů dopravy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řešení potřeb rozvoje informovanosti obyvatel zájmového území o možnostech a kombinování všech druhů dopravy, které jsou k dispozici.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>Podporovány budou takové projekty, jejichž součástí budou aktivity, které povedou k pořízení a uvedení do provozu informačního/</w:t>
      </w:r>
      <w:proofErr w:type="spellStart"/>
      <w:r w:rsidRPr="004D4795">
        <w:rPr>
          <w:lang w:val="cs-CZ"/>
        </w:rPr>
        <w:t>ích</w:t>
      </w:r>
      <w:proofErr w:type="spellEnd"/>
      <w:r w:rsidRPr="004D4795">
        <w:rPr>
          <w:lang w:val="cs-CZ"/>
        </w:rPr>
        <w:t xml:space="preserve"> dopravního/</w:t>
      </w:r>
      <w:proofErr w:type="spellStart"/>
      <w:r w:rsidRPr="004D4795">
        <w:rPr>
          <w:lang w:val="cs-CZ"/>
        </w:rPr>
        <w:t>ích</w:t>
      </w:r>
      <w:proofErr w:type="spellEnd"/>
      <w:r w:rsidRPr="004D4795">
        <w:rPr>
          <w:lang w:val="cs-CZ"/>
        </w:rPr>
        <w:t xml:space="preserve"> systému/ů pro zájmové území.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3.1.6Podpora společného sdílení primárních mobilních prostředků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společné sdílení primárních mobilních prostředků obyvateli obcí zájmového území.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zavedení životaschopného společného sdílení primárních mobilních prostředků obyvateli obcí zájmového území.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45" w:line="356" w:lineRule="auto"/>
        <w:ind w:left="706" w:right="9" w:hanging="721"/>
        <w:rPr>
          <w:lang w:val="cs-CZ"/>
        </w:rPr>
      </w:pPr>
      <w:r w:rsidRPr="004D4795">
        <w:rPr>
          <w:lang w:val="cs-CZ"/>
        </w:rPr>
        <w:t>3.1.7Využití stávajících i nových spojů hromadné dopravy pro zajištění snazší dostupnosti cílů sportovního a rekreačního využití v zájmovém území (</w:t>
      </w:r>
      <w:proofErr w:type="spellStart"/>
      <w:r w:rsidRPr="004D4795">
        <w:rPr>
          <w:lang w:val="cs-CZ"/>
        </w:rPr>
        <w:t>skibus</w:t>
      </w:r>
      <w:proofErr w:type="spellEnd"/>
      <w:r w:rsidRPr="004D4795">
        <w:rPr>
          <w:lang w:val="cs-CZ"/>
        </w:rPr>
        <w:t xml:space="preserve">, cyklobus apod.)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>Opatření je zaměře</w:t>
      </w:r>
      <w:r w:rsidR="0028336F">
        <w:rPr>
          <w:lang w:val="cs-CZ"/>
        </w:rPr>
        <w:t>n</w:t>
      </w:r>
      <w:r w:rsidRPr="004D4795">
        <w:rPr>
          <w:lang w:val="cs-CZ"/>
        </w:rPr>
        <w:t>o</w:t>
      </w:r>
      <w:r w:rsidR="0028336F">
        <w:rPr>
          <w:lang w:val="cs-CZ"/>
        </w:rPr>
        <w:t xml:space="preserve"> na </w:t>
      </w:r>
      <w:r w:rsidRPr="004D4795">
        <w:rPr>
          <w:lang w:val="cs-CZ"/>
        </w:rPr>
        <w:t xml:space="preserve">řešení potřeb obyvatel zájmového území z hlediska snazší dostupnosti rekreačních cílů zájmového území.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5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zajištění snazší </w:t>
      </w:r>
      <w:r w:rsidRPr="0028336F">
        <w:rPr>
          <w:lang w:val="cs-CZ"/>
        </w:rPr>
        <w:t>dostupnosti rekreačních cílů v zájmovém území prostřednictvím hromadné</w:t>
      </w:r>
      <w:r w:rsidRPr="004D4795">
        <w:rPr>
          <w:lang w:val="cs-CZ"/>
        </w:rPr>
        <w:t xml:space="preserve"> dopravy.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53" w:line="259" w:lineRule="auto"/>
        <w:ind w:left="-15" w:right="7" w:firstLine="0"/>
        <w:rPr>
          <w:lang w:val="cs-CZ"/>
        </w:rPr>
      </w:pPr>
      <w:r w:rsidRPr="004D4795">
        <w:rPr>
          <w:b/>
          <w:sz w:val="26"/>
          <w:lang w:val="cs-CZ"/>
        </w:rPr>
        <w:t xml:space="preserve">3.2Specifický cíl: Vytvořit vhodné podmínky pro rekreační koupání </w:t>
      </w:r>
    </w:p>
    <w:p w:rsidR="005D6C8D" w:rsidRPr="004D4795" w:rsidRDefault="0028336F">
      <w:pPr>
        <w:spacing w:after="3" w:line="400" w:lineRule="auto"/>
        <w:ind w:left="-5" w:right="9"/>
        <w:rPr>
          <w:lang w:val="cs-CZ"/>
        </w:rPr>
      </w:pPr>
      <w:r>
        <w:rPr>
          <w:b/>
          <w:lang w:val="cs-CZ"/>
        </w:rPr>
        <w:t xml:space="preserve">Specifický cíl </w:t>
      </w:r>
      <w:r w:rsidR="004D4795" w:rsidRPr="004D4795">
        <w:rPr>
          <w:b/>
          <w:lang w:val="cs-CZ"/>
        </w:rPr>
        <w:t xml:space="preserve">3.2 dále rozvíjí Specifický cíl 1.7 Zvýšit využití rybníků pro rekreační účely ve smyslu podpory zajištění na k tomu vhodných vodních nádržích zařízení a vybavení nezbytného pro provozování kvalitního rekreačního koupání.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50" w:line="359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3.2.1Podpora vzniku plováren a doprovodného zařízení pro provozování rekreačního koupání a vodních sportů na k tomu určených vodních nádržích a rybnících </w:t>
      </w:r>
    </w:p>
    <w:p w:rsidR="005D6C8D" w:rsidRPr="004D4795" w:rsidRDefault="004D4795">
      <w:pPr>
        <w:spacing w:line="395" w:lineRule="auto"/>
        <w:ind w:left="0" w:right="13" w:firstLine="721"/>
        <w:rPr>
          <w:lang w:val="cs-CZ"/>
        </w:rPr>
      </w:pPr>
      <w:r w:rsidRPr="004D4795">
        <w:rPr>
          <w:b/>
          <w:lang w:val="cs-CZ"/>
        </w:rPr>
        <w:t xml:space="preserve">(zajištění např. toalet, snadného přístupu k vodě, laviček, odpad. </w:t>
      </w:r>
      <w:proofErr w:type="gramStart"/>
      <w:r w:rsidRPr="004D4795">
        <w:rPr>
          <w:b/>
          <w:lang w:val="cs-CZ"/>
        </w:rPr>
        <w:t>košů</w:t>
      </w:r>
      <w:proofErr w:type="gramEnd"/>
      <w:r w:rsidRPr="004D4795">
        <w:rPr>
          <w:b/>
          <w:lang w:val="cs-CZ"/>
        </w:rPr>
        <w:t xml:space="preserve"> …) </w:t>
      </w:r>
      <w:r w:rsidRPr="004D4795">
        <w:rPr>
          <w:lang w:val="cs-CZ"/>
        </w:rPr>
        <w:t xml:space="preserve">Opatření je zaměřeno vzniku plováren a doprovodného zařízení pro provozování rekreačního koupání a vodních sportů na k tomu určených vodních nádržích a rybnících.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pořízení zařízení a vybavení nezbytného pro provozování rekreačního koupání a vodních sportů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(zajištění přístupu k vodě, toalety, lavičky, odpadkové koše apod.).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3.2.2Biologické čištění rekreačních vod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zajištění čištění rekreačních plováren zřízených na přírodních vodních zdrojích.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pořízení biologických způsobů čištění vody rekreačních plováren zřízených u přírodních vodních zdrojů. </w:t>
      </w:r>
    </w:p>
    <w:p w:rsidR="00226812" w:rsidRDefault="00226812">
      <w:pPr>
        <w:spacing w:after="126" w:line="259" w:lineRule="auto"/>
        <w:ind w:left="-5" w:right="9"/>
        <w:rPr>
          <w:lang w:val="cs-CZ"/>
        </w:rPr>
      </w:pPr>
    </w:p>
    <w:p w:rsidR="005D6C8D" w:rsidRPr="004D4795" w:rsidRDefault="004D4795">
      <w:pPr>
        <w:spacing w:after="126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3.2.3Zajištění spojů hromadné dopravy v návaznosti na vodní turistiku </w:t>
      </w:r>
    </w:p>
    <w:p w:rsidR="005D6C8D" w:rsidRPr="004D4795" w:rsidRDefault="004D4795">
      <w:pPr>
        <w:ind w:right="13"/>
        <w:rPr>
          <w:lang w:val="cs-CZ"/>
        </w:rPr>
      </w:pPr>
      <w:r w:rsidRPr="004D4795">
        <w:rPr>
          <w:lang w:val="cs-CZ"/>
        </w:rPr>
        <w:t xml:space="preserve">Viz Opatření 3.1.7 </w:t>
      </w:r>
    </w:p>
    <w:p w:rsidR="005D6C8D" w:rsidRPr="004D4795" w:rsidRDefault="005D6C8D">
      <w:pPr>
        <w:spacing w:after="16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399" w:lineRule="auto"/>
        <w:ind w:left="706" w:right="9" w:hanging="721"/>
        <w:rPr>
          <w:lang w:val="cs-CZ"/>
        </w:rPr>
      </w:pPr>
      <w:r w:rsidRPr="004D4795">
        <w:rPr>
          <w:lang w:val="cs-CZ"/>
        </w:rPr>
        <w:lastRenderedPageBreak/>
        <w:t xml:space="preserve">3.2.4Informační systém o možnosti provozování rekreačního koupání a vodních sportů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řešení potřeb rozvoje informovanosti obyvatel o možnostech provozování rekreačního koupání a vodních sportů.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t>Podporovány budou takové projekty, jejichž součástí budou aktivity, které povedou k pořízení a uvedení do provozu informačního/</w:t>
      </w:r>
      <w:proofErr w:type="spellStart"/>
      <w:r w:rsidRPr="004D4795">
        <w:rPr>
          <w:lang w:val="cs-CZ"/>
        </w:rPr>
        <w:t>ích</w:t>
      </w:r>
      <w:proofErr w:type="spellEnd"/>
      <w:r w:rsidRPr="004D4795">
        <w:rPr>
          <w:lang w:val="cs-CZ"/>
        </w:rPr>
        <w:t xml:space="preserve"> systému/ů prostřednictvím kterého/</w:t>
      </w:r>
      <w:proofErr w:type="spellStart"/>
      <w:r w:rsidRPr="004D4795">
        <w:rPr>
          <w:lang w:val="cs-CZ"/>
        </w:rPr>
        <w:t>ých</w:t>
      </w:r>
      <w:proofErr w:type="spellEnd"/>
      <w:r w:rsidRPr="004D4795">
        <w:rPr>
          <w:lang w:val="cs-CZ"/>
        </w:rPr>
        <w:t xml:space="preserve"> budou obyvatelé zájmového území informováni o možnostech využití místních příležitostí pro provozování rekreačního koupání a vodních sportů. </w:t>
      </w:r>
    </w:p>
    <w:p w:rsidR="005D6C8D" w:rsidRPr="004D4795" w:rsidRDefault="005D6C8D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 xml:space="preserve">3.3Specifický cíl: Zajistit vhodné podmínky pro provozování sportovních a rekreačních aktivit </w:t>
      </w:r>
    </w:p>
    <w:p w:rsidR="005D6C8D" w:rsidRPr="004D4795" w:rsidRDefault="004D4795">
      <w:pPr>
        <w:spacing w:after="3" w:line="373" w:lineRule="auto"/>
        <w:ind w:left="-5" w:right="9"/>
        <w:rPr>
          <w:lang w:val="cs-CZ"/>
        </w:rPr>
      </w:pPr>
      <w:r w:rsidRPr="004D4795">
        <w:rPr>
          <w:b/>
          <w:lang w:val="cs-CZ"/>
        </w:rPr>
        <w:t>Specifický cíl je zaměřen na zajištění vhodných podmínek pro sportovní a rekreační aktivity obyvatel zájmového území ve smyslu zapojování komunit do přípravy projektů, do budování, obnovy a vybavení sportovních zařízení a půjčoven sportovního vybavení i vzniku odpoví</w:t>
      </w:r>
      <w:r w:rsidR="00226812">
        <w:rPr>
          <w:b/>
          <w:lang w:val="cs-CZ"/>
        </w:rPr>
        <w:t>dajících informačních systémů.</w:t>
      </w:r>
    </w:p>
    <w:p w:rsidR="005D6C8D" w:rsidRPr="004D4795" w:rsidRDefault="005D6C8D">
      <w:pPr>
        <w:spacing w:after="16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0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3.3.1Zapojování veřejnosti do procesu přípravy a realizace projektů (komunitní plánování)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to, aby bylo zajišťování podmínek pro provozování sportovních a rekreačních aktivit plánováno vždy ve spolupráci s těmi, kteří jich budou využívat.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32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bezprostřednímu zapojování veřejnosti do komunitního plánování pro zlepšení podmínek pro provozování sportovních a rekreačních aktivit.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226812" w:rsidRDefault="004D4795">
      <w:pPr>
        <w:spacing w:after="7" w:line="368" w:lineRule="auto"/>
        <w:ind w:left="-5" w:right="119"/>
        <w:jc w:val="both"/>
        <w:rPr>
          <w:b/>
          <w:lang w:val="cs-CZ"/>
        </w:rPr>
      </w:pPr>
      <w:r w:rsidRPr="004D4795">
        <w:rPr>
          <w:b/>
          <w:lang w:val="cs-CZ"/>
        </w:rPr>
        <w:t xml:space="preserve">3.3.2Rozvoj </w:t>
      </w:r>
      <w:r w:rsidRPr="0028336F">
        <w:rPr>
          <w:b/>
          <w:lang w:val="cs-CZ"/>
        </w:rPr>
        <w:t>stávajících a vznik nových informačních systémů využití</w:t>
      </w:r>
      <w:r w:rsidRPr="004D4795">
        <w:rPr>
          <w:b/>
          <w:lang w:val="cs-CZ"/>
        </w:rPr>
        <w:t xml:space="preserve"> sportovišť</w:t>
      </w:r>
    </w:p>
    <w:p w:rsidR="005D6C8D" w:rsidRPr="004D4795" w:rsidRDefault="004D4795">
      <w:pPr>
        <w:spacing w:after="7" w:line="368" w:lineRule="auto"/>
        <w:ind w:left="-5" w:right="119"/>
        <w:jc w:val="both"/>
        <w:rPr>
          <w:lang w:val="cs-CZ"/>
        </w:rPr>
      </w:pPr>
      <w:r w:rsidRPr="004D4795">
        <w:rPr>
          <w:lang w:val="cs-CZ"/>
        </w:rPr>
        <w:t xml:space="preserve">Opatření je zaměřeno na řešení potřeb rozvoje informovanosti obyvatel o možnostech využití místních sportovišť.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9" w:lineRule="auto"/>
        <w:ind w:right="13"/>
        <w:rPr>
          <w:lang w:val="cs-CZ"/>
        </w:rPr>
      </w:pPr>
      <w:r w:rsidRPr="004D4795">
        <w:rPr>
          <w:lang w:val="cs-CZ"/>
        </w:rPr>
        <w:lastRenderedPageBreak/>
        <w:t>Podporovány budou takové projekty, jejichž součástí budou aktivity, které povedou k pořízení a uvedení do provozu informačního/</w:t>
      </w:r>
      <w:proofErr w:type="spellStart"/>
      <w:r w:rsidRPr="004D4795">
        <w:rPr>
          <w:lang w:val="cs-CZ"/>
        </w:rPr>
        <w:t>ích</w:t>
      </w:r>
      <w:proofErr w:type="spellEnd"/>
      <w:r w:rsidRPr="004D4795">
        <w:rPr>
          <w:lang w:val="cs-CZ"/>
        </w:rPr>
        <w:t xml:space="preserve"> systému/ů prostřednictvím kterého/</w:t>
      </w:r>
      <w:proofErr w:type="spellStart"/>
      <w:r w:rsidRPr="004D4795">
        <w:rPr>
          <w:lang w:val="cs-CZ"/>
        </w:rPr>
        <w:t>ých</w:t>
      </w:r>
      <w:proofErr w:type="spellEnd"/>
      <w:r w:rsidRPr="004D4795">
        <w:rPr>
          <w:lang w:val="cs-CZ"/>
        </w:rPr>
        <w:t xml:space="preserve"> budou obyvatelé zájmového území informováni o možnostech využití místních sportovišť.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0" w:line="392" w:lineRule="auto"/>
        <w:ind w:left="706" w:hanging="721"/>
        <w:rPr>
          <w:lang w:val="cs-CZ"/>
        </w:rPr>
      </w:pPr>
      <w:r w:rsidRPr="0028336F">
        <w:rPr>
          <w:lang w:val="cs-CZ"/>
        </w:rPr>
        <w:t>3.3.3 Rozšiřování a modernizace stávajících a vznik nových zařízení pro relaxaci v lese</w:t>
      </w:r>
    </w:p>
    <w:p w:rsidR="005D6C8D" w:rsidRPr="004D4795" w:rsidRDefault="004D4795">
      <w:pPr>
        <w:spacing w:after="3" w:line="393" w:lineRule="auto"/>
        <w:ind w:left="-5" w:right="25"/>
        <w:rPr>
          <w:lang w:val="cs-CZ"/>
        </w:rPr>
      </w:pPr>
      <w:r w:rsidRPr="0028336F">
        <w:rPr>
          <w:lang w:val="cs-CZ"/>
        </w:rPr>
        <w:t xml:space="preserve">Opatření je zaměřeno na rozšiřování a modernizaci stávajících a vznik nových sportovišť a dalších rekreačních a relaxačních prvků vybudovaných na lesních pozemcích.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0" w:line="388" w:lineRule="auto"/>
        <w:ind w:left="-5" w:right="16"/>
        <w:jc w:val="both"/>
        <w:rPr>
          <w:lang w:val="cs-CZ"/>
        </w:rPr>
      </w:pPr>
      <w:r w:rsidRPr="0028336F">
        <w:rPr>
          <w:lang w:val="cs-CZ"/>
        </w:rPr>
        <w:t>Podporovány budou takové projekty, jejichž součástí budou aktivity, které povedou k pořízenía uvedení do provozu lesních sportovišť (rekonstrukce i výstavbanových), naučných stezek, odpočinkových míst apod.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6"/>
        <w:ind w:left="-5" w:right="9"/>
        <w:rPr>
          <w:lang w:val="cs-CZ"/>
        </w:rPr>
      </w:pPr>
      <w:r w:rsidRPr="004D4795">
        <w:rPr>
          <w:lang w:val="cs-CZ"/>
        </w:rPr>
        <w:t xml:space="preserve">3.3.4Podpora vzniku vícegeneračních sportovišť </w:t>
      </w:r>
    </w:p>
    <w:p w:rsidR="005D6C8D" w:rsidRPr="004D4795" w:rsidRDefault="004D4795">
      <w:pPr>
        <w:spacing w:after="98"/>
        <w:ind w:right="13"/>
        <w:rPr>
          <w:lang w:val="cs-CZ"/>
        </w:rPr>
      </w:pPr>
      <w:r w:rsidRPr="004D4795">
        <w:rPr>
          <w:lang w:val="cs-CZ"/>
        </w:rPr>
        <w:t xml:space="preserve">Opatření je zaměřeno na vznik nových vícegeneračních sportovišť.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výstavbě a vybavení vícegeneračních sportovišť pro různé věkové skupiny dětí, mládeže a dospělých. </w:t>
      </w:r>
    </w:p>
    <w:p w:rsidR="005D6C8D" w:rsidRPr="004D4795" w:rsidRDefault="005D6C8D" w:rsidP="00226812">
      <w:pPr>
        <w:ind w:right="13"/>
        <w:rPr>
          <w:lang w:val="cs-CZ"/>
        </w:rPr>
      </w:pPr>
    </w:p>
    <w:p w:rsidR="005D6C8D" w:rsidRPr="004D4795" w:rsidRDefault="004D4795">
      <w:pPr>
        <w:pStyle w:val="Nadpis5"/>
        <w:spacing w:line="400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3.3.5Podpora vzniku nových a obnova inventáře stávajících půjčoven sportovního vybavení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vznik nových a obnovu inventáře stávajících půjčoven sportovního vybavení.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vzniku nových a obnově inventáře stávajících půjčoven sportovního vybavení.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52" w:line="259" w:lineRule="auto"/>
        <w:ind w:left="-15" w:right="7" w:firstLine="0"/>
        <w:rPr>
          <w:lang w:val="cs-CZ"/>
        </w:rPr>
      </w:pPr>
      <w:r w:rsidRPr="004D4795">
        <w:rPr>
          <w:b/>
          <w:sz w:val="26"/>
          <w:lang w:val="cs-CZ"/>
        </w:rPr>
        <w:t xml:space="preserve">3.4Specifický cíl: Zajistit vhodné podmínky pro život venkovských komunit </w:t>
      </w:r>
    </w:p>
    <w:p w:rsidR="005D6C8D" w:rsidRPr="004D4795" w:rsidRDefault="004D4795">
      <w:pPr>
        <w:spacing w:after="3" w:line="375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zajištění vhodných podmínek pro aktivní život komunit zájmového území v oblasti společenského a kulturního vyžití ve smyslu zapojování komunit do přípravy projektů, přípravy malých grantových schémat, do rozvoje stávajících a budování nových prostor pro společenské a kulturní vyžití, úpravu těchto </w:t>
      </w:r>
      <w:r w:rsidRPr="004D4795">
        <w:rPr>
          <w:b/>
          <w:lang w:val="cs-CZ"/>
        </w:rPr>
        <w:lastRenderedPageBreak/>
        <w:t xml:space="preserve">prostor z hlediska dostupnosti a víceúčelovosti a vzniku odpovídajících informačních systémů. </w:t>
      </w:r>
    </w:p>
    <w:p w:rsidR="005D6C8D" w:rsidRPr="004D4795" w:rsidRDefault="005D6C8D">
      <w:pPr>
        <w:spacing w:after="16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3.4.1Grantové systémy obcí malého rozsahu určené na podporu společenského a kulturního vyžití obyvatel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zajištění vhodných podmínek pro společenské a kulturní vyžití obyvatel zájmového území.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zajištění vhodných podmínek pro společenské a kulturní vyžití obyvatel zájmového území.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3.4.2Rozvoj stávajících a vznik nových informačních systémů zaměřených na společenské a kulturní vyžití obyvatel zájmového území </w:t>
      </w:r>
    </w:p>
    <w:p w:rsidR="005D6C8D" w:rsidRPr="004D4795" w:rsidRDefault="004D4795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řešení potřeb rozvoje informovanosti obyvatel o možnostech společenské a kulturní vyžití v obcích zájmového území.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>Podporovány budou takové projekty, jejichž součástí budou aktivity, které povedou k pořízení a uvedení do provozu informačního/</w:t>
      </w:r>
      <w:proofErr w:type="spellStart"/>
      <w:r w:rsidRPr="004D4795">
        <w:rPr>
          <w:lang w:val="cs-CZ"/>
        </w:rPr>
        <w:t>ích</w:t>
      </w:r>
      <w:proofErr w:type="spellEnd"/>
      <w:r w:rsidRPr="004D4795">
        <w:rPr>
          <w:lang w:val="cs-CZ"/>
        </w:rPr>
        <w:t xml:space="preserve"> systému/ů prostřednictvím kterého/</w:t>
      </w:r>
      <w:proofErr w:type="spellStart"/>
      <w:r w:rsidRPr="004D4795">
        <w:rPr>
          <w:lang w:val="cs-CZ"/>
        </w:rPr>
        <w:t>ých</w:t>
      </w:r>
      <w:proofErr w:type="spellEnd"/>
      <w:r w:rsidRPr="004D4795">
        <w:rPr>
          <w:lang w:val="cs-CZ"/>
        </w:rPr>
        <w:t xml:space="preserve"> budou obyvatelé zájmového území informováni o možnostech společenského a kulturního vyžití v obcích zájmového území.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2"/>
        <w:ind w:left="-5" w:right="9"/>
        <w:rPr>
          <w:lang w:val="cs-CZ"/>
        </w:rPr>
      </w:pPr>
      <w:r w:rsidRPr="004D4795">
        <w:rPr>
          <w:lang w:val="cs-CZ"/>
        </w:rPr>
        <w:t xml:space="preserve">3.4.3Rekonstrukce kulturních domů a obdobných zařízení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rekonstrukci kulturních domů a obdobných zařízení, která slouží k setkávání obyvatel obcí i jejich místních částí.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spojeny se stavební rekonstrukcí a následným vybavením komunitních domů.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5" w:lineRule="auto"/>
        <w:ind w:right="13"/>
        <w:rPr>
          <w:lang w:val="cs-CZ"/>
        </w:rPr>
      </w:pPr>
      <w:r w:rsidRPr="004D4795">
        <w:rPr>
          <w:b/>
          <w:lang w:val="cs-CZ"/>
        </w:rPr>
        <w:t xml:space="preserve">3.4.4Tvorba podmínek pro společné užívaní společenských a kulturních zařízení </w:t>
      </w:r>
      <w:r w:rsidRPr="004D4795">
        <w:rPr>
          <w:lang w:val="cs-CZ"/>
        </w:rPr>
        <w:t xml:space="preserve">Opatření je zaměřeno na vytváření podmínek pro společné užívání společenských a kulturních zařízení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spojeny s užíváním prostor, které jsou v obci nebo její místní části využívány komunitním způsobem. Podporováno bude společné využívání prostor společenských a kulturních zařízení (např. hasiči, myslivci a včelaři sdílí jeden společný objekt či prostor, ve kterém se konají všechny společenské a kulturní akce, které tyto spolky pořádají pro veřejnost). </w:t>
      </w:r>
    </w:p>
    <w:p w:rsidR="005D6C8D" w:rsidRPr="004D4795" w:rsidRDefault="005D6C8D" w:rsidP="00226812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b/>
          <w:lang w:val="cs-CZ"/>
        </w:rPr>
        <w:t xml:space="preserve">3.4.5Podpora víceúčelovosti a snadné dostupnosti společenských a kulturních zařízení </w:t>
      </w:r>
      <w:r w:rsidRPr="004D4795">
        <w:rPr>
          <w:lang w:val="cs-CZ"/>
        </w:rPr>
        <w:t xml:space="preserve">Opatření je zaměřeno na vytváření podmínek víceúčelovosti a snadné dostupnosti užívání společenských a kulturních zařízení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84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spojeny se zajištěním víceúčelovosti (např. možnosti přechodného sportovního využití sálu určeného pro kulturní akce) a snadné dostupnosti prostor (bezbariérový přístup), které jsou v obci nebo její místní části využívány pro pořádání společenských a kulturních akcí.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65"/>
        <w:ind w:left="-5" w:right="9"/>
        <w:rPr>
          <w:lang w:val="cs-CZ"/>
        </w:rPr>
      </w:pPr>
      <w:r w:rsidRPr="004D4795">
        <w:rPr>
          <w:lang w:val="cs-CZ"/>
        </w:rPr>
        <w:t xml:space="preserve">3.4.6Zapojování veřejnosti do procesu přípravy a realizace projektů (komunitní </w:t>
      </w:r>
    </w:p>
    <w:p w:rsidR="0028336F" w:rsidRDefault="004D4795">
      <w:pPr>
        <w:spacing w:after="3" w:line="372" w:lineRule="auto"/>
        <w:ind w:left="-15" w:right="3476" w:firstLine="721"/>
        <w:rPr>
          <w:b/>
          <w:lang w:val="cs-CZ"/>
        </w:rPr>
      </w:pPr>
      <w:r w:rsidRPr="004D4795">
        <w:rPr>
          <w:b/>
          <w:lang w:val="cs-CZ"/>
        </w:rPr>
        <w:t xml:space="preserve">plánování) – společenské a kulturní aktivity </w:t>
      </w:r>
    </w:p>
    <w:p w:rsidR="005D6C8D" w:rsidRPr="004D4795" w:rsidRDefault="004D4795" w:rsidP="0028336F">
      <w:pPr>
        <w:spacing w:after="3" w:line="372" w:lineRule="auto"/>
        <w:ind w:right="3476"/>
        <w:rPr>
          <w:lang w:val="cs-CZ"/>
        </w:rPr>
      </w:pPr>
      <w:r w:rsidRPr="004D4795">
        <w:rPr>
          <w:lang w:val="cs-CZ"/>
        </w:rPr>
        <w:t xml:space="preserve">Viz Opatření 3.3.1. </w:t>
      </w:r>
    </w:p>
    <w:p w:rsidR="005D6C8D" w:rsidRPr="004D4795" w:rsidRDefault="005D6C8D">
      <w:pPr>
        <w:spacing w:after="19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51" w:line="259" w:lineRule="auto"/>
        <w:ind w:left="-15" w:right="7" w:firstLine="0"/>
        <w:rPr>
          <w:lang w:val="cs-CZ"/>
        </w:rPr>
      </w:pPr>
      <w:r w:rsidRPr="004D4795">
        <w:rPr>
          <w:b/>
          <w:sz w:val="26"/>
          <w:lang w:val="cs-CZ"/>
        </w:rPr>
        <w:t xml:space="preserve">3.5Specifický cíl: Zajistit vhodné podmínky pro rozvoj spolkové činnosti </w:t>
      </w:r>
    </w:p>
    <w:p w:rsidR="005D6C8D" w:rsidRPr="004D4795" w:rsidRDefault="004D4795">
      <w:pPr>
        <w:spacing w:after="3" w:line="37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zajištění vhodných podmínek pro rozvoj spolkových činnosti v zájmovém území. Zejména takových, které povedou k aktivnějšímu zapojování žen a dětí do činností spolků. Podpořen by měl být zejména vznik malých grantových systémů obcí určených na podporu spolkových činností a zajištění vybavení a rekonstrukce stávajících kluboven a dalších prostor užívaných pro spolkovou činnost.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3.5.1Grantové systémy obcí malého rozsahu určené na podporu rozvoje spolkové činnosti v zájmovém území </w:t>
      </w:r>
    </w:p>
    <w:p w:rsidR="005D6C8D" w:rsidRPr="004D4795" w:rsidRDefault="004D4795">
      <w:pPr>
        <w:spacing w:line="395" w:lineRule="auto"/>
        <w:ind w:right="13"/>
        <w:rPr>
          <w:lang w:val="cs-CZ"/>
        </w:rPr>
      </w:pPr>
      <w:r w:rsidRPr="004D4795">
        <w:rPr>
          <w:lang w:val="cs-CZ"/>
        </w:rPr>
        <w:t xml:space="preserve">Tato aktivita je zaměřena na vytváření podmínek pro financování rozvíjejících se spolkových činností v obcích zájmového území prostřednictvím malých grantových systémů.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28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bezprostředně spojeny se zajištěním financování rozvoje spolkových činností v obci i jejích místních částech prostřednictvím grantových systémů obcí. </w:t>
      </w:r>
    </w:p>
    <w:p w:rsidR="005D6C8D" w:rsidRPr="004D4795" w:rsidRDefault="005D6C8D">
      <w:pPr>
        <w:spacing w:after="149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1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3.5.2Vybavení a rekonstrukce stávajících kluboven a dalších prostor užívaných pro spolkovou činnost </w:t>
      </w:r>
    </w:p>
    <w:p w:rsidR="005D6C8D" w:rsidRPr="004D4795" w:rsidRDefault="004D4795">
      <w:pPr>
        <w:spacing w:line="373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vytváření podmínek pro vybavení a rekonstrukci stávajících kluboven a dalších prostor užívaných pro rozvíjející se spolkové činnosti v obcích zájmového území.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bezprostředně spojeny se zajištěním rozvoje spolkových činností v obci i jejích místních částech </w:t>
      </w:r>
    </w:p>
    <w:p w:rsidR="005D6C8D" w:rsidRPr="004D4795" w:rsidRDefault="004D4795">
      <w:pPr>
        <w:spacing w:line="358" w:lineRule="auto"/>
        <w:ind w:right="13"/>
        <w:rPr>
          <w:lang w:val="cs-CZ"/>
        </w:rPr>
      </w:pPr>
      <w:r w:rsidRPr="004D4795">
        <w:rPr>
          <w:lang w:val="cs-CZ"/>
        </w:rPr>
        <w:t xml:space="preserve">(rekonstrukce a výstavba nových prostor pro spolkové činnosti, zařízení a vybavení kluboven).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51" w:line="259" w:lineRule="auto"/>
        <w:ind w:left="-15" w:right="7" w:firstLine="0"/>
        <w:rPr>
          <w:lang w:val="cs-CZ"/>
        </w:rPr>
      </w:pPr>
      <w:r w:rsidRPr="004D4795">
        <w:rPr>
          <w:b/>
          <w:sz w:val="26"/>
          <w:lang w:val="cs-CZ"/>
        </w:rPr>
        <w:t xml:space="preserve">3.6Specifický cíl: Vytvořit podmínky pro zásobování obyvatel potravinami </w:t>
      </w:r>
    </w:p>
    <w:p w:rsidR="005D6C8D" w:rsidRPr="004D4795" w:rsidRDefault="004D4795">
      <w:pPr>
        <w:spacing w:after="51" w:line="358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řešení problémů spojených s nedostatečně zajištěným zásobováním zejména obyvatel malých sídel potravinami a zbožím běžné spotřeby. </w:t>
      </w:r>
    </w:p>
    <w:p w:rsidR="005D6C8D" w:rsidRPr="004D4795" w:rsidRDefault="004D4795">
      <w:pPr>
        <w:spacing w:after="110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Podporováno bude zřizování pevných i mobilních obchodů a výdejních míst. 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397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3.6.1Zřizování obchodů a výdejních míst pro zásobování obyvatel potravinami a zbožím běžné spotřeby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vytváření podmínek pro zřizování obchodů a výdejních míst pro zásobování obyvatel potravinami a zbožím běžné spotřeby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bezprostředně spojeny se zajištěním zásobování potravinami a zbožím běžné spotřeby obyvatel i těch nejmenších sídel v zájmovém území. </w:t>
      </w:r>
    </w:p>
    <w:p w:rsidR="005D6C8D" w:rsidRPr="004D4795" w:rsidRDefault="005D6C8D" w:rsidP="00226812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lastRenderedPageBreak/>
        <w:t xml:space="preserve">3.6.2Podpora pojízdného prodeje – pořizování víceúčelových dopravních prostředků na rozvoz a prodej potravin a zboží běžné spotřeby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pořizování víceúčelových dopravních prostředků na rozvoz a prodej potravin a zboží běžné spotřeby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bezprostředně spojeny se zajištěním zásobování potravinami obyvatel i v těch nejmenších sídel v zájmovém území. Podporováno bude pořizování speciálních mobilních prostředků (automobily, přívěsy) pro zásobování obyvatel potravinami a zbožím běžné spotřeby </w:t>
      </w:r>
    </w:p>
    <w:p w:rsidR="005D6C8D" w:rsidRPr="004D4795" w:rsidRDefault="005D6C8D">
      <w:pPr>
        <w:spacing w:after="168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3.6.3Zřizování stanovišť pro mobilní prodej </w:t>
      </w:r>
    </w:p>
    <w:p w:rsidR="005D6C8D" w:rsidRPr="004D4795" w:rsidRDefault="004D4795">
      <w:pPr>
        <w:spacing w:line="392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zřizování stanovišť pro mobilní prodej potravin a zboží běžné spotřeby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jsou bezprostředně spojeny se zajištěním zásobování potravinami obyvatel i v těch nejmenších sídel v zájmovém území. Podporováno bude zřizování stanovišť pro mobilní prodej potravin a zboží běžné spotřeby (stavební úpravy, informační systémy).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28336F" w:rsidRDefault="004D4795">
      <w:pPr>
        <w:spacing w:after="31" w:line="359" w:lineRule="auto"/>
        <w:ind w:left="576" w:hanging="576"/>
        <w:rPr>
          <w:b/>
          <w:sz w:val="26"/>
          <w:lang w:val="cs-CZ"/>
        </w:rPr>
      </w:pPr>
      <w:r w:rsidRPr="0028336F">
        <w:rPr>
          <w:b/>
          <w:sz w:val="26"/>
          <w:lang w:val="cs-CZ"/>
        </w:rPr>
        <w:t>3.7 Specifický cíl: Vytvořit podmínky pro vzdělávání obyvatel a zajištění péče o rodinu</w:t>
      </w:r>
    </w:p>
    <w:p w:rsidR="005D6C8D" w:rsidRPr="0028336F" w:rsidRDefault="004D4795">
      <w:pPr>
        <w:spacing w:after="0" w:line="390" w:lineRule="auto"/>
        <w:ind w:left="0" w:firstLine="0"/>
        <w:rPr>
          <w:color w:val="000000" w:themeColor="text1"/>
          <w:lang w:val="cs-CZ"/>
        </w:rPr>
      </w:pPr>
      <w:r w:rsidRPr="0028336F">
        <w:rPr>
          <w:b/>
          <w:color w:val="000000" w:themeColor="text1"/>
          <w:lang w:val="cs-CZ"/>
        </w:rPr>
        <w:t xml:space="preserve">Specifický cíl je zaměřen na řešení problematiky vzdělávání a celoživotního učení obyvatel a zajištění péče o rodinu. </w:t>
      </w:r>
    </w:p>
    <w:p w:rsidR="005D6C8D" w:rsidRPr="004D4795" w:rsidRDefault="005D6C8D">
      <w:pPr>
        <w:spacing w:after="165" w:line="259" w:lineRule="auto"/>
        <w:ind w:left="0" w:firstLine="0"/>
        <w:rPr>
          <w:lang w:val="cs-CZ"/>
        </w:rPr>
      </w:pPr>
    </w:p>
    <w:p w:rsidR="006E4630" w:rsidRDefault="004D4795">
      <w:pPr>
        <w:spacing w:after="3" w:line="381" w:lineRule="auto"/>
        <w:ind w:left="-5"/>
        <w:rPr>
          <w:b/>
          <w:lang w:val="cs-CZ"/>
        </w:rPr>
      </w:pPr>
      <w:r w:rsidRPr="0028336F">
        <w:rPr>
          <w:b/>
          <w:lang w:val="cs-CZ"/>
        </w:rPr>
        <w:t>3.7.1 Stavební úpravy a vybavení nezbytné pro zajištění vzdělávacích potřeb obyvatel</w:t>
      </w:r>
    </w:p>
    <w:p w:rsidR="005D6C8D" w:rsidRPr="004D4795" w:rsidRDefault="004D4795">
      <w:pPr>
        <w:spacing w:after="3" w:line="381" w:lineRule="auto"/>
        <w:ind w:left="-5"/>
        <w:rPr>
          <w:lang w:val="cs-CZ"/>
        </w:rPr>
      </w:pPr>
      <w:r w:rsidRPr="0028336F">
        <w:rPr>
          <w:lang w:val="cs-CZ"/>
        </w:rPr>
        <w:t>Opatření je zaměřeno na stavební úpravy a vybavení vzdělávacíchzařízení včetně zřizování vzdělávacích zařízení (učeben) určených pro celoživotní vzdělávánív obcích, kde není základní škola.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93" w:lineRule="auto"/>
        <w:ind w:left="-5"/>
        <w:rPr>
          <w:lang w:val="cs-CZ"/>
        </w:rPr>
      </w:pPr>
      <w:r w:rsidRPr="0028336F">
        <w:rPr>
          <w:lang w:val="cs-CZ"/>
        </w:rPr>
        <w:t xml:space="preserve">Podporovány budou takové projekty, jejichž součástí budou aktivity, které umožní využívatprostory v ZŠ, </w:t>
      </w:r>
      <w:r w:rsidR="0028336F">
        <w:rPr>
          <w:lang w:val="cs-CZ"/>
        </w:rPr>
        <w:t xml:space="preserve">MŠ </w:t>
      </w:r>
      <w:r w:rsidRPr="0028336F">
        <w:rPr>
          <w:lang w:val="cs-CZ"/>
        </w:rPr>
        <w:t xml:space="preserve">a dalších prostor pro vzdělávání obyvatel zájmového území.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0" w:line="394" w:lineRule="auto"/>
        <w:ind w:left="706" w:hanging="721"/>
        <w:rPr>
          <w:lang w:val="cs-CZ"/>
        </w:rPr>
      </w:pPr>
      <w:r w:rsidRPr="004D4795">
        <w:rPr>
          <w:b/>
          <w:lang w:val="cs-CZ"/>
        </w:rPr>
        <w:lastRenderedPageBreak/>
        <w:t>3.7.2</w:t>
      </w:r>
      <w:r w:rsidRPr="0028336F">
        <w:rPr>
          <w:b/>
          <w:lang w:val="cs-CZ"/>
        </w:rPr>
        <w:t xml:space="preserve"> Podpora vzniku alternativních možností přípravy dětí pro úspěšné zapojení do</w:t>
      </w:r>
      <w:r w:rsidRPr="004D4795">
        <w:rPr>
          <w:b/>
          <w:lang w:val="cs-CZ"/>
        </w:rPr>
        <w:t xml:space="preserve"> školního vzdělávání – PŘÍMÁ NÁVAZNOST NA OPATŘENÍ 2.1.1. </w:t>
      </w: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zavádění alternativních možností přípravy dětí v předškolním věku na úspěšné zapojení do školního vzdělávání jinými (tj. alternativními) způsoby než jsou v území tradičně užívány.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podpoří vznik lesních školek, dětských skupin apod. Podporovány budou takové projekty, jejichž součástí budou stavební úpravy a nakoupení nezbytného zařízení a zajištění vybavenosti bezprostředně nezbytného pro zahájení provozu lesních školek a dětských skupin.  </w:t>
      </w:r>
    </w:p>
    <w:p w:rsidR="005D6C8D" w:rsidRPr="004D4795" w:rsidRDefault="005D6C8D" w:rsidP="00226812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2"/>
        <w:ind w:left="0" w:firstLine="0"/>
        <w:rPr>
          <w:lang w:val="cs-CZ"/>
        </w:rPr>
      </w:pPr>
      <w:r w:rsidRPr="0028336F">
        <w:rPr>
          <w:lang w:val="cs-CZ"/>
        </w:rPr>
        <w:t xml:space="preserve">3.7.3 Zajištění péče o rodinu </w:t>
      </w:r>
    </w:p>
    <w:p w:rsidR="005D6C8D" w:rsidRPr="004D4795" w:rsidRDefault="004D4795">
      <w:pPr>
        <w:spacing w:after="3" w:line="393" w:lineRule="auto"/>
        <w:ind w:left="-5" w:right="25"/>
        <w:rPr>
          <w:lang w:val="cs-CZ"/>
        </w:rPr>
      </w:pPr>
      <w:r w:rsidRPr="0028336F">
        <w:rPr>
          <w:lang w:val="cs-CZ"/>
        </w:rPr>
        <w:t xml:space="preserve">Opatření je zaměřeno na podporu zakládání rodičovských center, jako míst, která neslouží prosetkávání pouze dětí, a také jejich rodičů, dále také na podporu pracujících rodičů a upevnění jejich role na trhu práce či na jejich návrat na trh práce, kde podpora spočívá v zajištění hlídání dětí v různých formách řešení od firemních školek po dětské skupiny, hlídání v soukromí apod. 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97" w:lineRule="auto"/>
        <w:ind w:left="-5"/>
        <w:rPr>
          <w:lang w:val="cs-CZ"/>
        </w:rPr>
      </w:pPr>
      <w:r w:rsidRPr="0028336F">
        <w:rPr>
          <w:lang w:val="cs-CZ"/>
        </w:rPr>
        <w:t>Podporovány budou takové projekty, jejichž součástí budou aktivity, které umožní založenírodičovského centra</w:t>
      </w:r>
      <w:r w:rsidRPr="004D4795">
        <w:rPr>
          <w:lang w:val="cs-CZ"/>
        </w:rPr>
        <w:t xml:space="preserve"> (</w:t>
      </w:r>
      <w:r w:rsidRPr="0028336F">
        <w:rPr>
          <w:lang w:val="cs-CZ"/>
        </w:rPr>
        <w:t>stavební úpravy, pořízení zařízení a vybavení</w:t>
      </w:r>
      <w:r w:rsidRPr="004D4795">
        <w:rPr>
          <w:lang w:val="cs-CZ"/>
        </w:rPr>
        <w:t xml:space="preserve">).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28336F" w:rsidRDefault="004D4795">
      <w:pPr>
        <w:spacing w:after="165" w:line="259" w:lineRule="auto"/>
        <w:ind w:left="-5"/>
        <w:rPr>
          <w:b/>
          <w:lang w:val="cs-CZ"/>
        </w:rPr>
      </w:pPr>
      <w:r w:rsidRPr="0028336F">
        <w:rPr>
          <w:b/>
          <w:lang w:val="cs-CZ"/>
        </w:rPr>
        <w:t>3.7.4 Podpora dobrovolnických činností zaměřených na kvalitní trávení volného času</w:t>
      </w:r>
    </w:p>
    <w:p w:rsidR="005D6C8D" w:rsidRPr="004D4795" w:rsidRDefault="0028336F">
      <w:pPr>
        <w:pStyle w:val="Nadpis4"/>
        <w:spacing w:after="110"/>
        <w:ind w:left="731"/>
        <w:rPr>
          <w:lang w:val="cs-CZ"/>
        </w:rPr>
      </w:pPr>
      <w:r>
        <w:rPr>
          <w:lang w:val="cs-CZ"/>
        </w:rPr>
        <w:t>předškoláků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6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školení a odbornou přípravu dobrovolníků, kteří chtějí jako dobrovolníci pomáhat tomu, aby děti předškolního věku byly dobře připraveny na období školní docházky. 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26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 kvalitní školení a odbornou přípravu pro dobrovolníky, kteří chtějí pomoci vytvářet vhodné podmínky pro trávení volného času dětí v předškolním věku.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 w:rsidP="00226812">
      <w:pPr>
        <w:numPr>
          <w:ilvl w:val="0"/>
          <w:numId w:val="5"/>
        </w:numPr>
        <w:spacing w:after="13" w:line="390" w:lineRule="auto"/>
        <w:ind w:hanging="431"/>
        <w:rPr>
          <w:lang w:val="cs-CZ"/>
        </w:rPr>
      </w:pPr>
      <w:r w:rsidRPr="004D4795">
        <w:rPr>
          <w:b/>
          <w:sz w:val="28"/>
          <w:lang w:val="cs-CZ"/>
        </w:rPr>
        <w:lastRenderedPageBreak/>
        <w:t xml:space="preserve">Strategický cíl:Budováním dobrých mezilidských vztahů přispívat k vytváření pozitivní společenské atmosféry v zájmovém území </w:t>
      </w:r>
    </w:p>
    <w:p w:rsidR="005D6C8D" w:rsidRPr="004D4795" w:rsidRDefault="005D6C8D">
      <w:pPr>
        <w:spacing w:after="191" w:line="259" w:lineRule="auto"/>
        <w:ind w:left="0" w:firstLine="0"/>
        <w:rPr>
          <w:lang w:val="cs-CZ"/>
        </w:rPr>
      </w:pPr>
    </w:p>
    <w:p w:rsidR="005D6C8D" w:rsidRPr="004D4795" w:rsidRDefault="004D4795" w:rsidP="00226812">
      <w:pPr>
        <w:numPr>
          <w:ilvl w:val="1"/>
          <w:numId w:val="5"/>
        </w:numPr>
        <w:spacing w:after="1" w:line="400" w:lineRule="auto"/>
        <w:ind w:right="7" w:hanging="576"/>
        <w:rPr>
          <w:lang w:val="cs-CZ"/>
        </w:rPr>
      </w:pPr>
      <w:r w:rsidRPr="004D4795">
        <w:rPr>
          <w:b/>
          <w:sz w:val="26"/>
          <w:lang w:val="cs-CZ"/>
        </w:rPr>
        <w:t xml:space="preserve">Specifický cíl: Podporovat spolkové aktivity směřující k posilování sociálních vazeb v území </w:t>
      </w:r>
    </w:p>
    <w:p w:rsidR="005D6C8D" w:rsidRPr="004D4795" w:rsidRDefault="004D4795">
      <w:pPr>
        <w:spacing w:after="3" w:line="386" w:lineRule="auto"/>
        <w:ind w:left="-5" w:right="140"/>
        <w:rPr>
          <w:lang w:val="cs-CZ"/>
        </w:rPr>
      </w:pPr>
      <w:r w:rsidRPr="004D4795">
        <w:rPr>
          <w:b/>
          <w:lang w:val="cs-CZ"/>
        </w:rPr>
        <w:t xml:space="preserve">Specifický cíl směřuje k podpoře spolkových aktivit, které významně napomáhají k posilování vazeb mezi obyvateli, čímž dochází k navyšování sociálního kapitálu v zájmovém území. Podpořeno by mělo být vyhledávání nových vedoucích mládeže, akce, které vedou k zapojování dětí, mladých lidí, ale i chalupářů. Aktivity by se měly dotknout tématu zvyšování manuální gramotnosti u dětí a mladých lidí a smysluplného využívání místních zdrojů např. při kulinářských akcích. Podporovány by měly být aktivity zaměřené na realizaci kulturních a společenských akcí pro širokou veřejnost i zapojování veřejnosti do přípravy a realizace právě takto zaměřených projektů. Spolky budou podporovány při přípravě a realizaci kurzů bezprostředně spojených s problematikou a tématy života na venkově. </w:t>
      </w:r>
    </w:p>
    <w:p w:rsidR="005D6C8D" w:rsidRPr="004D4795" w:rsidRDefault="005D6C8D">
      <w:pPr>
        <w:spacing w:after="16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52" w:line="25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4.1.1Vyhledávání, motivace a vzdělávání vedoucích mládeže.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vyhledávání, motivování a následné vzdělávání pracovníků, kteří se chtějí pracovat jako instruktoři, vedoucí mládeže, animátoři a v dalších funkcích, které souvisí s prací s mladými lidmi. 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 vyhledávání, motivování a kvalitní školení a odbornou přípravu zájemců o vedení volnočasových aktivit dětí a mládeže.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4.1.2Akce zaměřené na podporu společných aktivit dětí a mladých lidí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realizace společných, tematicky nevyhraněných společných aktivit dětí a mladých lidí.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94"/>
        <w:jc w:val="both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aktivity, které zajistí vzájemnou pozitivní interakci co nejvyššího počtu dětí a mladých lidí z obcí zájmového území na vzdělávacích, společenských, kulturních apod. akcích.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4.1.3Podpora realizace akcí, do kterých se zapojují místní a chalupáři </w:t>
      </w: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realizace společných, tematicky nevyhraněných společných aktivit obyvatel obcí a chalupářů s cílem, co nejlépe zlepšit vztahy těchto dvou komunit a docházelo k maximálnímu zhodnocení takto vzniklému sociálnímu kapitálu území.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9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 vzájemnou pozitivní interakci co nejvyššího počtu místních obyvatel a chalupářů na vzdělávacích, společenských, kulturních apod. akcích.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1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4.1.4Výstavy a další akce zaměřené na podporu rozvoje manuální gramotnosti a využití místních zdrojů </w:t>
      </w:r>
    </w:p>
    <w:p w:rsidR="005D6C8D" w:rsidRPr="004D4795" w:rsidRDefault="004D4795">
      <w:pPr>
        <w:spacing w:after="145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rozvoje manuální gramotnosti a využití místních hmotných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(suroviny) i nehmotných (zručnost, fortel, pracovitost…) zdrojů.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330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 prostřednictvím výstav, soutěží apod. akcí zvýšení zájmu veřejnosti o rozvoj manuální gramotnosti zejména ve vztahu ke zhodnocování místních zdrojů (půda, dřevo, zemědělské komodity apod.). </w:t>
      </w:r>
    </w:p>
    <w:p w:rsidR="005D6C8D" w:rsidRPr="004D4795" w:rsidRDefault="005D6C8D" w:rsidP="00226812">
      <w:pPr>
        <w:spacing w:after="153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4.1.5Podpora kulinářských akcí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rozvoj kulinářských znalostí a zručností obyvatel zájmového území.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7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 konání různých kulinářských akcí naplňující nebo blížící se pravidlům hnutí </w:t>
      </w:r>
      <w:proofErr w:type="spellStart"/>
      <w:r w:rsidRPr="004D4795">
        <w:rPr>
          <w:lang w:val="cs-CZ"/>
        </w:rPr>
        <w:t>slowfood</w:t>
      </w:r>
      <w:proofErr w:type="spellEnd"/>
      <w:r w:rsidRPr="004D4795">
        <w:rPr>
          <w:lang w:val="cs-CZ"/>
        </w:rPr>
        <w:t xml:space="preserve"> („dobrá je čerstvá a chutná strava, která uspokojuje všechny smysly a je součástí kulturního dědictví lidstva, čistě a zdravě pěstovaná, vyráběná v harmonii s přírodou, za férové ceny pro její producenty i konzumenty”).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397" w:lineRule="auto"/>
        <w:ind w:left="706" w:right="9" w:hanging="721"/>
        <w:rPr>
          <w:lang w:val="cs-CZ"/>
        </w:rPr>
      </w:pPr>
      <w:r w:rsidRPr="004D4795">
        <w:rPr>
          <w:lang w:val="cs-CZ"/>
        </w:rPr>
        <w:lastRenderedPageBreak/>
        <w:t xml:space="preserve">4.1.6Akce spolků zaměřené na pořádání kulturních a společenských akcí určených pro širokou veřejnost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pořádání kulturních a společenských akcí přístupných široké veřejnosti.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 w:rsidP="00226812">
      <w:pPr>
        <w:spacing w:line="369" w:lineRule="auto"/>
        <w:ind w:right="13"/>
        <w:rPr>
          <w:lang w:val="cs-CZ"/>
        </w:rPr>
      </w:pPr>
      <w:r w:rsidRPr="004D4795">
        <w:rPr>
          <w:lang w:val="cs-CZ"/>
        </w:rPr>
        <w:t>Podporovány budou takové projekty, jejichž součástí budou aktivity, které zajistí prezentaci kulturních a společenských akcí spolků široké veřejnosti a které jsou protipólem „bačkorové a televizní“ kultuře a pozitivně ovlivňují možnosti rozvoje sociáln</w:t>
      </w:r>
      <w:r w:rsidR="00226812">
        <w:rPr>
          <w:lang w:val="cs-CZ"/>
        </w:rPr>
        <w:t>ího kapitálu v zájmovém území.</w:t>
      </w:r>
    </w:p>
    <w:p w:rsidR="005D6C8D" w:rsidRPr="004D4795" w:rsidRDefault="005D6C8D">
      <w:pPr>
        <w:spacing w:after="170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397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4.1.7Zapojování veřejnosti do procesu přípravy a realizace projektu - společenské a kulturní akce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to, aby bylo zajištěno zapojování široké veřejnosti do společného plánování projektů.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354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bezprostřednímu zapojování veřejnosti do komunitního plánování pro realizaci projektů. A bude tak zajištěna podporu široké veřejnosti projektům. 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28336F" w:rsidRDefault="004D4795">
      <w:pPr>
        <w:spacing w:after="105" w:line="259" w:lineRule="auto"/>
        <w:ind w:left="0" w:firstLine="0"/>
        <w:rPr>
          <w:b/>
          <w:lang w:val="cs-CZ"/>
        </w:rPr>
      </w:pPr>
      <w:r w:rsidRPr="0028336F">
        <w:rPr>
          <w:b/>
          <w:lang w:val="cs-CZ"/>
        </w:rPr>
        <w:t>4.1.8 Kurzy bezprostředně spojené s problematikou a tématy života na venkově</w:t>
      </w:r>
    </w:p>
    <w:p w:rsidR="005D6C8D" w:rsidRPr="004D4795" w:rsidRDefault="005D6C8D">
      <w:pPr>
        <w:spacing w:after="16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43" w:line="356" w:lineRule="auto"/>
        <w:ind w:left="-5"/>
        <w:rPr>
          <w:lang w:val="cs-CZ"/>
        </w:rPr>
      </w:pPr>
      <w:r w:rsidRPr="0028336F">
        <w:rPr>
          <w:lang w:val="cs-CZ"/>
        </w:rPr>
        <w:t>Opatření je zaměřeno na podporu realizace vzdělávacích kurzů tematicky zaměřených naproblematiku a témata úzce spojená s životem na venkově.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56" w:lineRule="auto"/>
        <w:ind w:left="-5"/>
        <w:rPr>
          <w:lang w:val="cs-CZ"/>
        </w:rPr>
      </w:pPr>
      <w:r w:rsidRPr="0028336F">
        <w:rPr>
          <w:lang w:val="cs-CZ"/>
        </w:rPr>
        <w:t>Podporovány budou takové projekty, jejichž součástí budou aktivity, které zajistí, aby seúčastníci kurzů seznámili nebo prohloubili své znalosti v oblasti ryze venkovských témat</w:t>
      </w:r>
    </w:p>
    <w:p w:rsidR="005D6C8D" w:rsidRPr="004D4795" w:rsidRDefault="004D4795">
      <w:pPr>
        <w:spacing w:after="3" w:line="356" w:lineRule="auto"/>
        <w:ind w:left="-5"/>
        <w:rPr>
          <w:lang w:val="cs-CZ"/>
        </w:rPr>
      </w:pPr>
      <w:r w:rsidRPr="0028336F">
        <w:rPr>
          <w:lang w:val="cs-CZ"/>
        </w:rPr>
        <w:t>(např. pěstování a zpracování ovoce a zeleniny, chov malých hospodářských zvířat, práce smotorovou pilou apod.)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 xml:space="preserve">4.2Specifický cíl: Podporovat aktivity směřující ke smysluplnému trávení volného času dětí a mládeže </w:t>
      </w:r>
    </w:p>
    <w:p w:rsidR="005D6C8D" w:rsidRPr="004D4795" w:rsidRDefault="004D4795">
      <w:pPr>
        <w:spacing w:after="3" w:line="387" w:lineRule="auto"/>
        <w:ind w:left="-5" w:right="9"/>
        <w:rPr>
          <w:lang w:val="cs-CZ"/>
        </w:rPr>
      </w:pPr>
      <w:r w:rsidRPr="004D4795">
        <w:rPr>
          <w:b/>
          <w:lang w:val="cs-CZ"/>
        </w:rPr>
        <w:lastRenderedPageBreak/>
        <w:t xml:space="preserve">Specifický cíl směřuje k řešení trávení volného času dětí a mladých lidí, kteří žijí v malých sídlech a za vzděláním musí dojíždět do škol, kde je zajištěna nabídka volnočasových aktivit, ze které jsou vzhledem k místu bydliště a omezeného dopravního spojení částečně vyloučeni. Podporovány budou aktivity směřující k zajištění kvalitních organizátorů volného času dětí a mládeže, zaměřené na vyhledávání talentovaných dětí a mladých lidí a také na přípravu a realizaci kurzů zaměřených na rozvoj manuálních zručností a dovedností a také kurzů venkovských „know-how“. </w:t>
      </w:r>
    </w:p>
    <w:p w:rsidR="005D6C8D" w:rsidRPr="004D4795" w:rsidRDefault="005D6C8D">
      <w:pPr>
        <w:spacing w:after="17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58" w:lineRule="auto"/>
        <w:ind w:left="706" w:right="9" w:hanging="721"/>
        <w:rPr>
          <w:lang w:val="cs-CZ"/>
        </w:rPr>
      </w:pPr>
      <w:r w:rsidRPr="004D4795">
        <w:rPr>
          <w:b/>
          <w:lang w:val="cs-CZ"/>
        </w:rPr>
        <w:t xml:space="preserve">4.2.1Vyhledávání, motivace a vzdělávání instruktorů, vedoucích mládeže, animátorů atd.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Viz Opatření 4.1.1 </w:t>
      </w:r>
    </w:p>
    <w:p w:rsidR="005D6C8D" w:rsidRPr="004D4795" w:rsidRDefault="005D6C8D">
      <w:pPr>
        <w:spacing w:after="16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6"/>
        <w:ind w:left="-5" w:right="9"/>
        <w:rPr>
          <w:lang w:val="cs-CZ"/>
        </w:rPr>
      </w:pPr>
      <w:r w:rsidRPr="004D4795">
        <w:rPr>
          <w:lang w:val="cs-CZ"/>
        </w:rPr>
        <w:t xml:space="preserve">4.2.2Aktivní vyhledávání talentů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aktivního vyhledávání místních talentů z řad dětí a mládeže.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837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zajistí, aby prostřednictvím realizace soutěží, výstav, olympiád a dalších podobných akcí byly cílevědomě vyhledávány talentované děti a mládí lidé.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2" w:lineRule="auto"/>
        <w:ind w:left="706" w:right="9" w:hanging="721"/>
        <w:rPr>
          <w:lang w:val="cs-CZ"/>
        </w:rPr>
      </w:pPr>
      <w:r w:rsidRPr="004D4795">
        <w:rPr>
          <w:lang w:val="cs-CZ"/>
        </w:rPr>
        <w:t xml:space="preserve">4.2.3Krátkodobé kurzy pro děti zaměřené na rozvoj manuální gramotnosti a dalších nezbytných dovedností a znalostí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 rozvoj manuální gramotnosti a dalších nezbytných s tím souvisejících dovedností a znalostí u dětí.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07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formou krátkodobých zájmových kroužků a workshopů (víkend, 4 týdny, prázdninový pobyt apod.)budou zaměřeny na rozvoj manuální gramotnosti u dětí včetně těch, které žijí v malých sídlech zájmového území.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4.2.4Kurzy „přežití na venkově“ pro děti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schopností dětí „přežít“ na venkově tj. pochopit ho naučit se dovednostem, které jim umožní zde setrvat i v dospělosti.  </w:t>
      </w:r>
    </w:p>
    <w:p w:rsidR="005D6C8D" w:rsidRPr="004D4795" w:rsidRDefault="005D6C8D">
      <w:pPr>
        <w:spacing w:after="16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dětem – chlapcům a děvčatům - zajistí osvojení znalostí a dovedností nezbytných pro život na venkově (práce v sadu a na zahradě, chov domácích zvířat, práce se dřevem, zednické práce apod.). </w:t>
      </w:r>
    </w:p>
    <w:p w:rsidR="005D6C8D" w:rsidRPr="004D4795" w:rsidRDefault="005D6C8D">
      <w:pPr>
        <w:spacing w:after="151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 xml:space="preserve">4.3Specifický cíl: Podporovat aktivity zaměřené na výchovu a rozvoj schopností předškoláků </w:t>
      </w:r>
    </w:p>
    <w:p w:rsidR="005D6C8D" w:rsidRPr="004D4795" w:rsidRDefault="004D4795">
      <w:pPr>
        <w:spacing w:after="3" w:line="386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směřuje k zajištění smysluplné náplně rodičovských center a letních táborů, které by se měly stát místem, kde se budou setkávat a učit se vzájemnému porozumění a spolupráci rodiče a děti v předškolním věku. Podporovány budou také intenzivní kurzy pro předškoláky.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4.3.1Podpora společných aktivit pro zapojování a spolupráci rodičů a dětí </w:t>
      </w:r>
    </w:p>
    <w:p w:rsidR="005D6C8D" w:rsidRPr="004D4795" w:rsidRDefault="004D4795">
      <w:pPr>
        <w:spacing w:line="37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aktivit pro zapojování a spolupráci rodičů a dětí. Jedná se zejména o hledání smysluplné náplně pro Rodičovská centra, viz Aktivita 3.7.3 Rodičovská centra. </w:t>
      </w:r>
    </w:p>
    <w:p w:rsidR="005D6C8D" w:rsidRPr="004D4795" w:rsidRDefault="005D6C8D">
      <w:pPr>
        <w:spacing w:after="158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zajistí smysluplnou náplň trávení volného času rodičů a dětí v rámci Rodičovských center.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4.3.2Příprava a realizace táborů pro rodiče s dětmi </w:t>
      </w: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přípravy a realizace letních pobytových táborů, kterých se budou moci účastnit rodiče s dětmi.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1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 aktivního trávení volného času dětí a rodičů, jejichž součástí budou aktivity, které umožní intenzivní týmovou spolupráci dětí a dospělých (táborová hra), rozvoje schopností mezigenerační komunikace v rámci letního pobytového táboru.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1" w:lineRule="auto"/>
        <w:ind w:left="706" w:right="9" w:hanging="721"/>
        <w:rPr>
          <w:lang w:val="cs-CZ"/>
        </w:rPr>
      </w:pPr>
      <w:r w:rsidRPr="004D4795">
        <w:rPr>
          <w:lang w:val="cs-CZ"/>
        </w:rPr>
        <w:lastRenderedPageBreak/>
        <w:t xml:space="preserve">4.3.3“Školičky“ – intenzivní výuka osvojování schopností a dovedností dítěte s individuálním lektorem </w:t>
      </w:r>
    </w:p>
    <w:p w:rsidR="005D6C8D" w:rsidRPr="004D4795" w:rsidRDefault="004D4795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intenzivní výuku pro osvojování a procvičení dovedností dítěte vedeného individuálním lektorem.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>Podporovány budou takové projekty, jejichž součástí</w:t>
      </w:r>
      <w:r w:rsidR="00C122FC">
        <w:rPr>
          <w:lang w:val="cs-CZ"/>
        </w:rPr>
        <w:t xml:space="preserve"> budou aktivity, které umožní i</w:t>
      </w:r>
      <w:r w:rsidRPr="004D4795">
        <w:rPr>
          <w:lang w:val="cs-CZ"/>
        </w:rPr>
        <w:t xml:space="preserve">ntenzivní osvojování praktických znalostí a dovedností dítěte vedeného individuálním lektorem (lyžařské, tenisové, jazykové školičky, řemeslné zručnosti apod.) </w:t>
      </w:r>
    </w:p>
    <w:p w:rsidR="005D6C8D" w:rsidRPr="004D4795" w:rsidRDefault="005D6C8D" w:rsidP="00226812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 xml:space="preserve">4.4Specifický cíl: Podporovat aktivity zaměřené na rozvoj lokálního patriotismu a dalšího vzdělávání dospělých </w:t>
      </w:r>
    </w:p>
    <w:p w:rsidR="005D6C8D" w:rsidRPr="004D4795" w:rsidRDefault="004D4795">
      <w:pPr>
        <w:spacing w:after="3" w:line="386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upevňování vazeb dětí a mladých lidí k území, ve kterém žijí prostřednictvím zdravého lokálního patriotismu, potažmo na aktivity ZŠ spojené s celoživotním vzděláváním. Podporována bude tvorba a realizace lokálních učebnic a učebních pomůcek, které se budou zabývat místními reáliemi. Dále budou podporovány aktivity, které postaví děti do role učitelů dospělých a které povedou k vyhledání místních lektorů v kontextu se zakládáním komunitních škol v prostorách stávajících základních škol. </w:t>
      </w:r>
    </w:p>
    <w:p w:rsidR="005D6C8D" w:rsidRPr="004D4795" w:rsidRDefault="005D6C8D">
      <w:pPr>
        <w:spacing w:after="164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4"/>
        <w:ind w:left="-5"/>
        <w:rPr>
          <w:lang w:val="cs-CZ"/>
        </w:rPr>
      </w:pPr>
      <w:r w:rsidRPr="00C122FC">
        <w:rPr>
          <w:lang w:val="cs-CZ"/>
        </w:rPr>
        <w:t>4.4.1 Tvorba a výroba lokálních učebnic a školních pomůcek</w:t>
      </w:r>
    </w:p>
    <w:p w:rsidR="005D6C8D" w:rsidRPr="004D4795" w:rsidRDefault="004D4795">
      <w:pPr>
        <w:spacing w:after="3" w:line="399" w:lineRule="auto"/>
        <w:ind w:left="-5"/>
        <w:rPr>
          <w:lang w:val="cs-CZ"/>
        </w:rPr>
      </w:pPr>
      <w:r w:rsidRPr="00C122FC">
        <w:rPr>
          <w:lang w:val="cs-CZ"/>
        </w:rPr>
        <w:t>Opatření je zaměřeno na tvorbu a výrobu lokálních učebnic a dalších školních pomůcek,jejichž používáním ve výuce přispěje u žáků ZŠ k rozvoji zdravého lokálního patriotismu.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78" w:lineRule="auto"/>
        <w:ind w:left="-5"/>
        <w:rPr>
          <w:lang w:val="cs-CZ"/>
        </w:rPr>
      </w:pPr>
      <w:r w:rsidRPr="00C122FC">
        <w:rPr>
          <w:lang w:val="cs-CZ"/>
        </w:rPr>
        <w:t>Podporovány budou takové projekty, jejichž součástí budou aktivity, které umožní zpracovánía výrobu školních pomůcek a učebnic zaměřených na posilování znalostí žáků ZŠ o místníhistorii, geografických a přírodních poměrech.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4" w:lineRule="auto"/>
        <w:ind w:right="806"/>
        <w:rPr>
          <w:lang w:val="cs-CZ"/>
        </w:rPr>
      </w:pPr>
      <w:r w:rsidRPr="004D4795">
        <w:rPr>
          <w:b/>
          <w:lang w:val="cs-CZ"/>
        </w:rPr>
        <w:t xml:space="preserve">4.4.2Zapojování dětí a mládeže do celoživotního vzdělávání dospělých </w:t>
      </w:r>
      <w:r w:rsidRPr="004D4795">
        <w:rPr>
          <w:lang w:val="cs-CZ"/>
        </w:rPr>
        <w:t xml:space="preserve">Opatření je zaměřeno na zapojování dětí a mladých lidí do celoživotního vzdělávání dospělých.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06"/>
        <w:jc w:val="both"/>
        <w:rPr>
          <w:lang w:val="cs-CZ"/>
        </w:rPr>
      </w:pPr>
      <w:r w:rsidRPr="004D4795">
        <w:rPr>
          <w:lang w:val="cs-CZ"/>
        </w:rPr>
        <w:lastRenderedPageBreak/>
        <w:t xml:space="preserve">Podporovány budou takové projekty, jejichž součástí budou vzdělávací aktivity, v rámci kterých budou do celoživotního vzdělávání zapojovány děti a mladí lidé (Táto, mámo, pojďte se mnou do školy) zejména v oblasti užívání informačních technologií a výuky cizích 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5"/>
        <w:spacing w:after="156"/>
        <w:ind w:left="-5" w:right="9"/>
        <w:rPr>
          <w:lang w:val="cs-CZ"/>
        </w:rPr>
      </w:pPr>
      <w:r w:rsidRPr="004D4795">
        <w:rPr>
          <w:lang w:val="cs-CZ"/>
        </w:rPr>
        <w:t xml:space="preserve">4.4.3Zapojování místních lektorů do celoživotního vzdělávání dětí i dospělých </w:t>
      </w:r>
    </w:p>
    <w:p w:rsidR="005D6C8D" w:rsidRPr="004D4795" w:rsidRDefault="004D4795">
      <w:pPr>
        <w:ind w:right="13"/>
        <w:rPr>
          <w:lang w:val="cs-CZ"/>
        </w:rPr>
      </w:pPr>
      <w:r w:rsidRPr="004D4795">
        <w:rPr>
          <w:lang w:val="cs-CZ"/>
        </w:rPr>
        <w:t xml:space="preserve">Opatření je zaměřeno na zapojování místních lektorů do procesu celoživotního vzdělávání.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2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vzdělávací aktivity, v rámci kterých budou do celoživotního vzdělávání zapojováni místní lektoři zejména do oblasti zvyšování manuální gramotnosti dětí, problematiky života na venkově (chov hospodářských zvířat, práce v sadu a na zahradě, včelařství…), kulinářství atd. </w:t>
      </w:r>
    </w:p>
    <w:p w:rsidR="005D6C8D" w:rsidRPr="004D4795" w:rsidRDefault="005D6C8D" w:rsidP="00226812">
      <w:pPr>
        <w:spacing w:after="157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4"/>
        <w:ind w:left="-5"/>
        <w:rPr>
          <w:lang w:val="cs-CZ"/>
        </w:rPr>
      </w:pPr>
      <w:r w:rsidRPr="00C122FC">
        <w:rPr>
          <w:lang w:val="cs-CZ"/>
        </w:rPr>
        <w:t>4.4.4 Zakládání komunitních škol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lepší využití kapacit stávajících vzdělávacích kapacit v zájmovém území pro aktivity celoživotního vzdělávání.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6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lepšímu využití stávajících prostor ZŠ pro vzdělávání dospělých (vybavení potřebným nábytkem, informačními technologiemi a učebními pomůckami).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C122FC" w:rsidRDefault="004D4795">
      <w:pPr>
        <w:spacing w:after="1" w:line="400" w:lineRule="auto"/>
        <w:ind w:left="571" w:right="7" w:hanging="586"/>
        <w:rPr>
          <w:b/>
          <w:sz w:val="26"/>
          <w:lang w:val="cs-CZ"/>
        </w:rPr>
      </w:pPr>
      <w:r w:rsidRPr="00C122FC">
        <w:rPr>
          <w:b/>
          <w:sz w:val="26"/>
          <w:lang w:val="cs-CZ"/>
        </w:rPr>
        <w:t xml:space="preserve">4.5 </w:t>
      </w:r>
      <w:r w:rsidRPr="004D4795">
        <w:rPr>
          <w:b/>
          <w:sz w:val="26"/>
          <w:lang w:val="cs-CZ"/>
        </w:rPr>
        <w:t>Specifický cíl: Podporovat aktivity zam</w:t>
      </w:r>
      <w:r w:rsidR="00C122FC">
        <w:rPr>
          <w:b/>
          <w:sz w:val="26"/>
          <w:lang w:val="cs-CZ"/>
        </w:rPr>
        <w:t xml:space="preserve">ěřené na zvýšení kvality života </w:t>
      </w:r>
      <w:r w:rsidRPr="00C122FC">
        <w:rPr>
          <w:b/>
          <w:sz w:val="26"/>
          <w:lang w:val="cs-CZ"/>
        </w:rPr>
        <w:t>obyvatel využívajících sociální služby</w:t>
      </w:r>
    </w:p>
    <w:p w:rsidR="005D6C8D" w:rsidRPr="00C122FC" w:rsidRDefault="004D4795">
      <w:pPr>
        <w:spacing w:after="3" w:line="401" w:lineRule="auto"/>
        <w:ind w:left="-5" w:right="9"/>
        <w:rPr>
          <w:color w:val="000000" w:themeColor="text1"/>
          <w:lang w:val="cs-CZ"/>
        </w:rPr>
      </w:pPr>
      <w:r w:rsidRPr="004D4795">
        <w:rPr>
          <w:b/>
          <w:lang w:val="cs-CZ"/>
        </w:rPr>
        <w:t xml:space="preserve">Specifický cíl je zaměřen na zvýšení </w:t>
      </w:r>
      <w:r w:rsidRPr="00C122FC">
        <w:rPr>
          <w:b/>
          <w:color w:val="000000" w:themeColor="text1"/>
          <w:lang w:val="cs-CZ"/>
        </w:rPr>
        <w:t xml:space="preserve">kvality života </w:t>
      </w:r>
      <w:r w:rsidR="00C122FC" w:rsidRPr="00C122FC">
        <w:rPr>
          <w:b/>
          <w:color w:val="000000" w:themeColor="text1"/>
          <w:lang w:val="cs-CZ"/>
        </w:rPr>
        <w:t>obyvatel vy</w:t>
      </w:r>
      <w:r w:rsidRPr="00C122FC">
        <w:rPr>
          <w:b/>
          <w:color w:val="000000" w:themeColor="text1"/>
          <w:lang w:val="cs-CZ"/>
        </w:rPr>
        <w:t xml:space="preserve">užívajících sociální služby žijících v zájmovém území.  </w:t>
      </w:r>
    </w:p>
    <w:p w:rsidR="005D6C8D" w:rsidRPr="00C122FC" w:rsidRDefault="004D4795">
      <w:pPr>
        <w:spacing w:after="3" w:line="402" w:lineRule="auto"/>
        <w:ind w:left="-5" w:right="9"/>
        <w:rPr>
          <w:color w:val="000000" w:themeColor="text1"/>
          <w:lang w:val="cs-CZ"/>
        </w:rPr>
      </w:pPr>
      <w:r w:rsidRPr="00C122FC">
        <w:rPr>
          <w:b/>
          <w:color w:val="000000" w:themeColor="text1"/>
          <w:lang w:val="cs-CZ"/>
        </w:rPr>
        <w:t>Průměrný věk obyvatel obcí trvale roste. Budou podpor</w:t>
      </w:r>
      <w:r w:rsidR="00C122FC" w:rsidRPr="00C122FC">
        <w:rPr>
          <w:b/>
          <w:color w:val="000000" w:themeColor="text1"/>
          <w:lang w:val="cs-CZ"/>
        </w:rPr>
        <w:t xml:space="preserve">ovány aktivity, které povedou k </w:t>
      </w:r>
      <w:r w:rsidRPr="00C122FC">
        <w:rPr>
          <w:b/>
          <w:color w:val="000000" w:themeColor="text1"/>
          <w:lang w:val="cs-CZ"/>
        </w:rPr>
        <w:t>rozšiřování či zakládání služeb osobní asistence, odlehčovací služby a podpory samostatného bydlení</w:t>
      </w:r>
      <w:r w:rsidR="00C122FC" w:rsidRPr="00C122FC">
        <w:rPr>
          <w:b/>
          <w:color w:val="000000" w:themeColor="text1"/>
          <w:lang w:val="cs-CZ"/>
        </w:rPr>
        <w:t xml:space="preserve">. </w:t>
      </w:r>
      <w:r w:rsidRPr="00C122FC">
        <w:rPr>
          <w:b/>
          <w:color w:val="000000" w:themeColor="text1"/>
          <w:lang w:val="cs-CZ"/>
        </w:rPr>
        <w:t>Podporovány budou také aktivit</w:t>
      </w:r>
      <w:r w:rsidR="00C122FC" w:rsidRPr="00C122FC">
        <w:rPr>
          <w:b/>
          <w:color w:val="000000" w:themeColor="text1"/>
          <w:lang w:val="cs-CZ"/>
        </w:rPr>
        <w:t xml:space="preserve">y zaměřené na zvýšení frekvence </w:t>
      </w:r>
      <w:r w:rsidRPr="00C122FC">
        <w:rPr>
          <w:b/>
          <w:color w:val="000000" w:themeColor="text1"/>
          <w:lang w:val="cs-CZ"/>
        </w:rPr>
        <w:t xml:space="preserve">setkávání dotčených cílových skupin. </w:t>
      </w:r>
    </w:p>
    <w:p w:rsidR="005D6C8D" w:rsidRPr="004D4795" w:rsidRDefault="005D6C8D">
      <w:pPr>
        <w:spacing w:after="165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4.5.1Aktivní setkávání seniorů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zlepšení kvality života seniorů.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28" w:line="368" w:lineRule="auto"/>
        <w:ind w:left="-5" w:right="390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zvýšení frekvence setkávání seniorů při příležitosti osvětových, vzdělávacích, kulturních a dalších akcí se společenským podtextem. </w:t>
      </w:r>
    </w:p>
    <w:p w:rsidR="005D6C8D" w:rsidRPr="004D4795" w:rsidRDefault="005D6C8D">
      <w:pPr>
        <w:spacing w:after="156" w:line="259" w:lineRule="auto"/>
        <w:ind w:left="0" w:firstLine="0"/>
        <w:rPr>
          <w:lang w:val="cs-CZ"/>
        </w:rPr>
      </w:pPr>
    </w:p>
    <w:p w:rsidR="005D6C8D" w:rsidRPr="00C122FC" w:rsidRDefault="004D4795">
      <w:pPr>
        <w:spacing w:line="393" w:lineRule="auto"/>
        <w:ind w:left="721" w:right="13" w:hanging="721"/>
        <w:rPr>
          <w:b/>
          <w:lang w:val="cs-CZ"/>
        </w:rPr>
      </w:pPr>
      <w:r w:rsidRPr="004D4795">
        <w:rPr>
          <w:b/>
          <w:lang w:val="cs-CZ"/>
        </w:rPr>
        <w:t>4.5.2Rozv</w:t>
      </w:r>
      <w:r w:rsidRPr="00C122FC">
        <w:rPr>
          <w:b/>
          <w:lang w:val="cs-CZ"/>
        </w:rPr>
        <w:t>oj sociálních služeb</w:t>
      </w:r>
      <w:r w:rsidR="00C122FC" w:rsidRPr="00C122FC">
        <w:rPr>
          <w:b/>
          <w:lang w:val="cs-CZ"/>
        </w:rPr>
        <w:t xml:space="preserve"> založených na osobním kontaktu</w:t>
      </w:r>
    </w:p>
    <w:p w:rsidR="005D6C8D" w:rsidRPr="004D4795" w:rsidRDefault="004D4795">
      <w:pPr>
        <w:spacing w:after="115" w:line="259" w:lineRule="auto"/>
        <w:ind w:left="-5"/>
        <w:rPr>
          <w:lang w:val="cs-CZ"/>
        </w:rPr>
      </w:pPr>
      <w:r w:rsidRPr="00C122FC">
        <w:rPr>
          <w:lang w:val="cs-CZ"/>
        </w:rPr>
        <w:t>Opatření je zaměřeno na pomoc cílovým skupinám využívajících sociální služby.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" w:line="393" w:lineRule="auto"/>
        <w:ind w:left="-5" w:right="25"/>
        <w:rPr>
          <w:lang w:val="cs-CZ"/>
        </w:rPr>
      </w:pPr>
      <w:r w:rsidRPr="00C122FC">
        <w:rPr>
          <w:lang w:val="cs-CZ"/>
        </w:rPr>
        <w:t>Podporovány budou investiční (komunitní centra, sklady, kanceláře, klubovny, učebny, mobilní prostředky, technické pomůcky a vybavení atd.)  a neinvestiční projekty (osobní náklady na pečovatele a sociální pracovníky, poradce v sociální oblasti. Upřednostňovány budou projekty, které zahrnou území více obcí.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 xml:space="preserve">4.6Specifický cíl: Podporovat aktivity zaměřené na zvýšení dosažitelnosti zdravotní péče a uplatnění zdravého životního stylu v životě obyvatel </w:t>
      </w:r>
    </w:p>
    <w:p w:rsidR="005D6C8D" w:rsidRPr="004D4795" w:rsidRDefault="004D4795">
      <w:pPr>
        <w:spacing w:after="3" w:line="379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zlepšení zdravotního stavu obyvatel zájmového území. Podporovány budou aktivity zabývající se podporou zdravého životního stylu, znalostmi dobré praxe přírodního léčitelství a rozvíjení schopnosti obyvatel poskytovat kvalitní a účinnou první pomoc. Podporováno bude zlepšení dosažitelnosti záchranné služby i pro obyvatele nejmenších a nejvzdálenějších sídel. </w:t>
      </w:r>
    </w:p>
    <w:p w:rsidR="005D6C8D" w:rsidRPr="004D4795" w:rsidRDefault="005D6C8D">
      <w:pPr>
        <w:spacing w:after="163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4.6.1Osvěta zaměřená na zdravý životní styl </w:t>
      </w: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zvýšení povědomí obyvatel zájmového území o dodržování zásad zdravého životního stylu jako významného prostředku pro udržení pevného zdraví. </w:t>
      </w:r>
    </w:p>
    <w:p w:rsidR="005D6C8D" w:rsidRPr="004D4795" w:rsidRDefault="005D6C8D">
      <w:pPr>
        <w:spacing w:after="162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65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zvýšení povědomí obyvatel zájmového území o dodržování zásad zdravého životního stylu se zakomponováním specifických podmínek života na venkově. Podporovány budou zejména vzdělávací akce včetně praktických demonstrací v oblasti kulinářství, sportu a dalších volnočasových aktivit bezprostředně spojených s životem na venkově (chovatelství, zahradnictví, sadovnictví apod.)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lastRenderedPageBreak/>
        <w:t xml:space="preserve">4.6.2Kurzy přírodního léčitelství – využití léčivých bylin </w:t>
      </w: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zvýšení povědomí obyvatel zájmového území o dostupnosti, zpracování a možnostech využití místních zdrojů pro zlepšení zdravotního stavu.  Podporovány budou takové projekty, jejichž součástí budou aktivity, které povedou ke zvýšení znalostí obyvatel zájmového území o možnostech využití léčivých bylin, včelařských produktů a dalších místních zdrojů v domácí lékárně a při léčebných postupech.  </w:t>
      </w:r>
    </w:p>
    <w:p w:rsidR="005D6C8D" w:rsidRPr="004D4795" w:rsidRDefault="005D6C8D" w:rsidP="00226812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4.6.3První zdravotnická pomoc </w:t>
      </w:r>
    </w:p>
    <w:p w:rsidR="005D6C8D" w:rsidRPr="004D4795" w:rsidRDefault="004D4795">
      <w:pPr>
        <w:spacing w:line="398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zvýšení znalostí obyvatel zájmového území z oblasti problematiky poskytování zdravotnické pomoci. </w:t>
      </w:r>
    </w:p>
    <w:p w:rsidR="005D6C8D" w:rsidRPr="004D4795" w:rsidRDefault="005D6C8D">
      <w:pPr>
        <w:spacing w:after="11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78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zvýšení znalostí místních obyvatel o poskytování první pomoci, budou školeny laické zdravotnické hlídky, budou školeni pečovatelé o dlouhodobě nemocné a nemohoucí apod.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7" w:lineRule="auto"/>
        <w:ind w:right="13"/>
        <w:rPr>
          <w:lang w:val="cs-CZ"/>
        </w:rPr>
      </w:pPr>
      <w:r w:rsidRPr="004D4795">
        <w:rPr>
          <w:b/>
          <w:lang w:val="cs-CZ"/>
        </w:rPr>
        <w:t xml:space="preserve">4.6.4Aktivita zaměřená na zvýšení dosažitelnosti zdravotní péče i v malých sídlech </w:t>
      </w:r>
      <w:r w:rsidRPr="004D4795">
        <w:rPr>
          <w:lang w:val="cs-CZ"/>
        </w:rPr>
        <w:t xml:space="preserve">Opatření je zaměřeno na zvýšení dosažitelnosti zdravotní péče i v malých sídlech se sníženou dosažitelností záchranné služby.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Default="004D4795" w:rsidP="00226812">
      <w:pPr>
        <w:spacing w:after="7" w:line="368" w:lineRule="auto"/>
        <w:ind w:left="-5" w:right="198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ke zvýšení dosažitelnosti záchranné služby v malých sídlech. Podporován </w:t>
      </w:r>
      <w:proofErr w:type="spellStart"/>
      <w:r w:rsidRPr="004D4795">
        <w:rPr>
          <w:lang w:val="cs-CZ"/>
        </w:rPr>
        <w:t>budenákup</w:t>
      </w:r>
      <w:proofErr w:type="spellEnd"/>
      <w:r w:rsidRPr="004D4795">
        <w:rPr>
          <w:lang w:val="cs-CZ"/>
        </w:rPr>
        <w:t xml:space="preserve"> nových vozidel záchranné služby, nákup vybavení (informační technologie, lékařské přístroje apod.) nezbytného pro fungování lékařské záchranné služby. </w:t>
      </w:r>
    </w:p>
    <w:p w:rsidR="00226812" w:rsidRPr="004D4795" w:rsidRDefault="00226812" w:rsidP="00226812">
      <w:pPr>
        <w:spacing w:after="7" w:line="368" w:lineRule="auto"/>
        <w:ind w:left="-5" w:right="198"/>
        <w:jc w:val="both"/>
        <w:rPr>
          <w:lang w:val="cs-CZ"/>
        </w:rPr>
      </w:pPr>
    </w:p>
    <w:p w:rsidR="005D6C8D" w:rsidRPr="004D4795" w:rsidRDefault="004D4795">
      <w:pPr>
        <w:spacing w:after="1" w:line="400" w:lineRule="auto"/>
        <w:ind w:left="571" w:right="7" w:hanging="586"/>
        <w:rPr>
          <w:lang w:val="cs-CZ"/>
        </w:rPr>
      </w:pPr>
      <w:r w:rsidRPr="004D4795">
        <w:rPr>
          <w:b/>
          <w:sz w:val="26"/>
          <w:lang w:val="cs-CZ"/>
        </w:rPr>
        <w:t xml:space="preserve">4.7Specifický cíl: Podporovat aktivity a zajistit vybavenost pro realizaci kvalitního sportovního a kulturního vyžití </w:t>
      </w:r>
    </w:p>
    <w:p w:rsidR="005D6C8D" w:rsidRPr="004D4795" w:rsidRDefault="004D4795">
      <w:pPr>
        <w:spacing w:after="3" w:line="367" w:lineRule="auto"/>
        <w:ind w:left="-5" w:right="9"/>
        <w:rPr>
          <w:lang w:val="cs-CZ"/>
        </w:rPr>
      </w:pPr>
      <w:r w:rsidRPr="004D4795">
        <w:rPr>
          <w:b/>
          <w:lang w:val="cs-CZ"/>
        </w:rPr>
        <w:t xml:space="preserve">Specifický cíl je zaměřen na podporu kvalitního sportovního a kulturního vyžití obyvatel zájmového území. Podporováno bude pořízení nezbytné infrastruktury pro konání venkovních sportovních a kulturních akcí, příprava a realizace kvalitních akcí a zajištění vhodných animátorů pro tyto akce. </w:t>
      </w:r>
    </w:p>
    <w:p w:rsidR="005D6C8D" w:rsidRPr="004D4795" w:rsidRDefault="005D6C8D">
      <w:pPr>
        <w:spacing w:after="171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line="400" w:lineRule="auto"/>
        <w:ind w:left="706" w:right="9" w:hanging="721"/>
        <w:rPr>
          <w:lang w:val="cs-CZ"/>
        </w:rPr>
      </w:pPr>
      <w:r w:rsidRPr="004D4795">
        <w:rPr>
          <w:lang w:val="cs-CZ"/>
        </w:rPr>
        <w:lastRenderedPageBreak/>
        <w:t xml:space="preserve">4.7.1Venkovní areály (venkovní posezení, venkovní kulinářské zázemí, parkety, jeviště…) </w:t>
      </w:r>
    </w:p>
    <w:p w:rsidR="005D6C8D" w:rsidRPr="004D4795" w:rsidRDefault="004D4795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zlepšení infrastruktury pro konání kulturních a sportovních akcí ve venkovních prostorách.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line="399" w:lineRule="auto"/>
        <w:ind w:right="13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budování venkovního posezení, kulinářského zázemí, parketů, jevišť, atd. </w:t>
      </w:r>
    </w:p>
    <w:p w:rsidR="005D6C8D" w:rsidRPr="004D4795" w:rsidRDefault="005D6C8D" w:rsidP="00226812">
      <w:pPr>
        <w:spacing w:after="156" w:line="259" w:lineRule="auto"/>
        <w:ind w:left="0" w:firstLine="0"/>
        <w:rPr>
          <w:lang w:val="cs-CZ"/>
        </w:rPr>
      </w:pP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4.7.2Kvalitní kulturní a sportovní akce </w:t>
      </w:r>
    </w:p>
    <w:p w:rsidR="005D6C8D" w:rsidRPr="004D4795" w:rsidRDefault="004D4795">
      <w:pPr>
        <w:spacing w:line="394" w:lineRule="auto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podporu přípravy a realizace kvalitních kulturních a sportovních akcí.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477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setkávání obyvatel zájmového území na kvalitních a sportovních akcí. Podporováno bude organizační a technické zajištění akcí. </w:t>
      </w:r>
    </w:p>
    <w:p w:rsidR="00226812" w:rsidRDefault="00226812">
      <w:pPr>
        <w:pStyle w:val="Nadpis4"/>
        <w:spacing w:after="151"/>
        <w:ind w:left="-5" w:right="9"/>
        <w:rPr>
          <w:lang w:val="cs-CZ"/>
        </w:rPr>
      </w:pPr>
    </w:p>
    <w:p w:rsidR="005D6C8D" w:rsidRPr="004D4795" w:rsidRDefault="004D4795">
      <w:pPr>
        <w:pStyle w:val="Nadpis4"/>
        <w:spacing w:after="151"/>
        <w:ind w:left="-5" w:right="9"/>
        <w:rPr>
          <w:lang w:val="cs-CZ"/>
        </w:rPr>
      </w:pPr>
      <w:r w:rsidRPr="004D4795">
        <w:rPr>
          <w:lang w:val="cs-CZ"/>
        </w:rPr>
        <w:t xml:space="preserve">4.7.3Vyhledávání kvalitních trenérů, animátorů trávení volného času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vyhledávání kvalitních trenérů, animátorů trávení volného času.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31" w:line="368" w:lineRule="auto"/>
        <w:ind w:left="-5" w:right="669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vyhledávání zájemců o zapojení se do organizace trávení volného času a zajištění jejich odpovídající kvalifikace prostřednictvím odborných kurzů. </w:t>
      </w:r>
    </w:p>
    <w:p w:rsidR="005D6C8D" w:rsidRPr="004D4795" w:rsidRDefault="004D4795">
      <w:pPr>
        <w:spacing w:after="144"/>
        <w:ind w:right="13"/>
        <w:rPr>
          <w:lang w:val="cs-CZ"/>
        </w:rPr>
      </w:pPr>
      <w:r w:rsidRPr="004D4795">
        <w:rPr>
          <w:lang w:val="cs-CZ"/>
        </w:rPr>
        <w:t xml:space="preserve">. </w:t>
      </w:r>
    </w:p>
    <w:p w:rsidR="005D6C8D" w:rsidRPr="004D4795" w:rsidRDefault="004D4795">
      <w:pPr>
        <w:pStyle w:val="Nadpis4"/>
        <w:spacing w:after="157"/>
        <w:ind w:left="-5" w:right="9"/>
        <w:rPr>
          <w:lang w:val="cs-CZ"/>
        </w:rPr>
      </w:pPr>
      <w:r w:rsidRPr="004D4795">
        <w:rPr>
          <w:lang w:val="cs-CZ"/>
        </w:rPr>
        <w:t xml:space="preserve">4.7.4Podpora „živých“ zahrad </w:t>
      </w:r>
    </w:p>
    <w:p w:rsidR="005D6C8D" w:rsidRPr="004D4795" w:rsidRDefault="004D4795">
      <w:pPr>
        <w:spacing w:after="103"/>
        <w:ind w:right="13"/>
        <w:rPr>
          <w:lang w:val="cs-CZ"/>
        </w:rPr>
      </w:pPr>
      <w:r w:rsidRPr="004D4795">
        <w:rPr>
          <w:lang w:val="cs-CZ"/>
        </w:rPr>
        <w:t xml:space="preserve">Opatření je zaměřeno na popularizaci zahrad, ve kterých je zachována potřebná biodiverzita. </w:t>
      </w:r>
    </w:p>
    <w:p w:rsidR="005D6C8D" w:rsidRPr="004D4795" w:rsidRDefault="005D6C8D">
      <w:pPr>
        <w:spacing w:after="115" w:line="259" w:lineRule="auto"/>
        <w:ind w:left="0" w:firstLine="0"/>
        <w:rPr>
          <w:lang w:val="cs-CZ"/>
        </w:rPr>
      </w:pPr>
    </w:p>
    <w:p w:rsidR="005D6C8D" w:rsidRPr="004D4795" w:rsidRDefault="004D4795">
      <w:pPr>
        <w:spacing w:after="7" w:line="368" w:lineRule="auto"/>
        <w:ind w:left="-5" w:right="160"/>
        <w:jc w:val="both"/>
        <w:rPr>
          <w:lang w:val="cs-CZ"/>
        </w:rPr>
      </w:pPr>
      <w:r w:rsidRPr="004D4795">
        <w:rPr>
          <w:lang w:val="cs-CZ"/>
        </w:rPr>
        <w:t xml:space="preserve">Podporovány budou takové projekty, jejichž součástí budou aktivity, které povedou k zakládání a údržbě venkovských zahrad přátelských k volně žijícím živočichům tj. takových, ve kterých se nacházejí tradiční stromy a rostliny, ve kterých se nepoužívají chemické přípravky, kde je dodržována nižší intenzita sečení trávníků, vodní nádrže jsou ošetřeny tak, aby neměly hladké a kolmé stěny apod. </w:t>
      </w:r>
    </w:p>
    <w:p w:rsidR="005D6C8D" w:rsidRPr="004D4795" w:rsidRDefault="005D6C8D">
      <w:pPr>
        <w:spacing w:after="0" w:line="259" w:lineRule="auto"/>
        <w:ind w:left="0" w:firstLine="0"/>
        <w:rPr>
          <w:lang w:val="cs-CZ"/>
        </w:rPr>
      </w:pPr>
    </w:p>
    <w:sectPr w:rsidR="005D6C8D" w:rsidRPr="004D4795" w:rsidSect="00E03B59">
      <w:pgSz w:w="11905" w:h="16840"/>
      <w:pgMar w:top="1412" w:right="1415" w:bottom="144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37F"/>
    <w:multiLevelType w:val="hybridMultilevel"/>
    <w:tmpl w:val="62CEF4FC"/>
    <w:lvl w:ilvl="0" w:tplc="1D849758">
      <w:start w:val="1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C4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CA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23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4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6B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07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E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26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82989"/>
    <w:multiLevelType w:val="hybridMultilevel"/>
    <w:tmpl w:val="5D70E476"/>
    <w:lvl w:ilvl="0" w:tplc="494E8EF6">
      <w:start w:val="2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C3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6F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40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E8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A6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41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AB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C7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754DC"/>
    <w:multiLevelType w:val="multilevel"/>
    <w:tmpl w:val="8D6C09BE"/>
    <w:lvl w:ilvl="0">
      <w:start w:val="3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0282C"/>
    <w:multiLevelType w:val="multilevel"/>
    <w:tmpl w:val="CEC63450"/>
    <w:lvl w:ilvl="0">
      <w:start w:val="4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C2617D"/>
    <w:multiLevelType w:val="hybridMultilevel"/>
    <w:tmpl w:val="BF5E1C96"/>
    <w:lvl w:ilvl="0" w:tplc="0407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E0FA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C7B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A8A8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4396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6E53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6F6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4BAD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E0B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D"/>
    <w:rsid w:val="000C000E"/>
    <w:rsid w:val="000F4EB8"/>
    <w:rsid w:val="001D33E6"/>
    <w:rsid w:val="00226812"/>
    <w:rsid w:val="002506AD"/>
    <w:rsid w:val="0028336F"/>
    <w:rsid w:val="002D35CC"/>
    <w:rsid w:val="003B54BA"/>
    <w:rsid w:val="00447665"/>
    <w:rsid w:val="00491CB7"/>
    <w:rsid w:val="004D4795"/>
    <w:rsid w:val="00513E90"/>
    <w:rsid w:val="00521FAD"/>
    <w:rsid w:val="00553678"/>
    <w:rsid w:val="005D6C8D"/>
    <w:rsid w:val="006228AA"/>
    <w:rsid w:val="006E4630"/>
    <w:rsid w:val="00702DEE"/>
    <w:rsid w:val="007B29E3"/>
    <w:rsid w:val="00920CEC"/>
    <w:rsid w:val="00932D3A"/>
    <w:rsid w:val="009B37EA"/>
    <w:rsid w:val="009C70CC"/>
    <w:rsid w:val="00BC116F"/>
    <w:rsid w:val="00C122FC"/>
    <w:rsid w:val="00C15AF1"/>
    <w:rsid w:val="00C63AE5"/>
    <w:rsid w:val="00CD28C2"/>
    <w:rsid w:val="00E03B59"/>
    <w:rsid w:val="00ED5208"/>
    <w:rsid w:val="00F02C78"/>
    <w:rsid w:val="00F62C5C"/>
    <w:rsid w:val="00FA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5C06-D22D-4C87-803B-73B2AED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B59"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E03B59"/>
    <w:pPr>
      <w:keepNext/>
      <w:keepLines/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rsid w:val="00E03B59"/>
    <w:pPr>
      <w:keepNext/>
      <w:keepLines/>
      <w:spacing w:after="5" w:line="271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rsid w:val="00E03B59"/>
    <w:pPr>
      <w:keepNext/>
      <w:keepLines/>
      <w:spacing w:after="5" w:line="271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rsid w:val="00E03B59"/>
    <w:pPr>
      <w:keepNext/>
      <w:keepLines/>
      <w:spacing w:after="3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next w:val="Normln"/>
    <w:link w:val="Nadpis5Char"/>
    <w:uiPriority w:val="9"/>
    <w:unhideWhenUsed/>
    <w:qFormat/>
    <w:rsid w:val="00E03B59"/>
    <w:pPr>
      <w:keepNext/>
      <w:keepLines/>
      <w:spacing w:after="3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6">
    <w:name w:val="heading 6"/>
    <w:next w:val="Normln"/>
    <w:link w:val="Nadpis6Char"/>
    <w:uiPriority w:val="9"/>
    <w:unhideWhenUsed/>
    <w:qFormat/>
    <w:rsid w:val="00E03B59"/>
    <w:pPr>
      <w:keepNext/>
      <w:keepLines/>
      <w:spacing w:after="3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03B5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5Char">
    <w:name w:val="Nadpis 5 Char"/>
    <w:link w:val="Nadpis5"/>
    <w:rsid w:val="00E03B5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link w:val="Nadpis6"/>
    <w:rsid w:val="00E03B5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sid w:val="00E03B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sid w:val="00E03B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link w:val="Nadpis3"/>
    <w:rsid w:val="00E03B5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03B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4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0A85-B55B-4189-A486-47621EC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10834</Words>
  <Characters>68255</Characters>
  <Application>Microsoft Office Word</Application>
  <DocSecurity>0</DocSecurity>
  <Lines>568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Zased1</dc:creator>
  <cp:keywords/>
  <cp:lastModifiedBy>Zased1</cp:lastModifiedBy>
  <cp:revision>3</cp:revision>
  <dcterms:created xsi:type="dcterms:W3CDTF">2016-03-25T13:19:00Z</dcterms:created>
  <dcterms:modified xsi:type="dcterms:W3CDTF">2016-03-25T13:40:00Z</dcterms:modified>
</cp:coreProperties>
</file>